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E5" w:rsidRDefault="00070DE5" w:rsidP="00070DE5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</w:p>
    <w:p w:rsidR="00070DE5" w:rsidRDefault="00070DE5" w:rsidP="00070DE5">
      <w:pPr>
        <w:rPr>
          <w:rFonts w:ascii="標楷體" w:eastAsia="標楷體" w:hAnsi="標楷體" w:cs="Arial"/>
          <w:b/>
          <w:color w:val="000000"/>
          <w:sz w:val="32"/>
          <w:szCs w:val="32"/>
        </w:rPr>
      </w:pPr>
      <w:bookmarkStart w:id="0" w:name="_GoBack"/>
      <w:bookmarkEnd w:id="0"/>
    </w:p>
    <w:p w:rsidR="00070DE5" w:rsidRDefault="00070DE5" w:rsidP="00070DE5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(九)藝文領域-聽覺藝術</w:t>
      </w:r>
    </w:p>
    <w:p w:rsidR="00070DE5" w:rsidRDefault="00070DE5" w:rsidP="00070DE5">
      <w:pPr>
        <w:ind w:firstLineChars="300" w:firstLine="720"/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1.三年級(上)</w:t>
      </w:r>
    </w:p>
    <w:p w:rsidR="00070DE5" w:rsidRPr="002D10B1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D10B1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2D10B1" w:rsidRDefault="00070DE5" w:rsidP="00070DE5">
      <w:pPr>
        <w:ind w:firstLineChars="100" w:firstLine="240"/>
        <w:rPr>
          <w:rFonts w:ascii="標楷體" w:eastAsia="標楷體" w:hAnsi="標楷體" w:hint="eastAsia"/>
          <w:szCs w:val="24"/>
        </w:rPr>
      </w:pPr>
      <w:r w:rsidRPr="002D10B1">
        <w:rPr>
          <w:rFonts w:ascii="標楷體" w:eastAsia="標楷體" w:hAnsi="標楷體" w:hint="eastAsia"/>
          <w:szCs w:val="24"/>
        </w:rPr>
        <w:t>1.藉由童謠的聆聽欣賞和演唱，認識本國客家的文化，以及社區內對螢火蟲復育的</w:t>
      </w:r>
    </w:p>
    <w:p w:rsidR="00070DE5" w:rsidRPr="002D10B1" w:rsidRDefault="00070DE5" w:rsidP="00070DE5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2D10B1">
        <w:rPr>
          <w:rFonts w:ascii="標楷體" w:eastAsia="標楷體" w:hAnsi="標楷體" w:hint="eastAsia"/>
          <w:szCs w:val="24"/>
        </w:rPr>
        <w:t>現況。</w:t>
      </w:r>
    </w:p>
    <w:p w:rsidR="00070DE5" w:rsidRPr="002D10B1" w:rsidRDefault="00070DE5" w:rsidP="00070DE5">
      <w:pPr>
        <w:ind w:firstLineChars="100" w:firstLine="240"/>
        <w:rPr>
          <w:rFonts w:ascii="標楷體" w:eastAsia="標楷體" w:hAnsi="標楷體" w:hint="eastAsia"/>
          <w:szCs w:val="24"/>
        </w:rPr>
      </w:pPr>
      <w:r w:rsidRPr="002D10B1">
        <w:rPr>
          <w:rFonts w:ascii="標楷體" w:eastAsia="標楷體" w:hAnsi="標楷體" w:hint="eastAsia"/>
          <w:szCs w:val="24"/>
        </w:rPr>
        <w:t>2.運用學過的基本節奏，通過小組討論的方式，編寫有精神的節奏語彙，增進班級</w:t>
      </w:r>
    </w:p>
    <w:p w:rsidR="00070DE5" w:rsidRPr="002D10B1" w:rsidRDefault="00070DE5" w:rsidP="00070DE5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2D10B1">
        <w:rPr>
          <w:rFonts w:ascii="標楷體" w:eastAsia="標楷體" w:hAnsi="標楷體" w:hint="eastAsia"/>
          <w:szCs w:val="24"/>
        </w:rPr>
        <w:t>的向心力。</w:t>
      </w:r>
    </w:p>
    <w:p w:rsidR="00070DE5" w:rsidRPr="002D10B1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D10B1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___</w:t>
            </w: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2D10B1">
              <w:rPr>
                <w:rFonts w:eastAsia="標楷體" w:hint="eastAsia"/>
                <w:sz w:val="28"/>
                <w:szCs w:val="28"/>
              </w:rPr>
              <w:t xml:space="preserve">_    </w:t>
            </w:r>
            <w:r w:rsidRPr="002D10B1">
              <w:rPr>
                <w:rFonts w:eastAsia="標楷體" w:hint="eastAsia"/>
                <w:sz w:val="28"/>
                <w:szCs w:val="28"/>
              </w:rPr>
              <w:t>三</w:t>
            </w:r>
            <w:r w:rsidRPr="002D10B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康軒版藝術與人文課本與教師手冊</w:t>
            </w:r>
          </w:p>
        </w:tc>
      </w:tr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藝術與人文領域</w:t>
            </w:r>
            <w:r w:rsidRPr="002D10B1">
              <w:rPr>
                <w:rFonts w:eastAsia="標楷體" w:hint="eastAsia"/>
                <w:szCs w:val="24"/>
              </w:rPr>
              <w:t>~</w:t>
            </w:r>
            <w:r w:rsidRPr="002D10B1">
              <w:rPr>
                <w:rFonts w:eastAsia="標楷體" w:hint="eastAsia"/>
                <w:szCs w:val="24"/>
              </w:rPr>
              <w:t>音樂</w:t>
            </w:r>
          </w:p>
        </w:tc>
      </w:tr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D10B1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施仙娟</w:t>
            </w:r>
          </w:p>
        </w:tc>
      </w:tr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2D10B1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D10B1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D10B1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/>
                <w:szCs w:val="24"/>
              </w:rPr>
              <w:t>主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D10B1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統整</w:t>
            </w:r>
          </w:p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對應之</w:t>
            </w:r>
            <w:r w:rsidRPr="002D10B1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評量</w:t>
            </w:r>
          </w:p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社區資源</w:t>
            </w:r>
          </w:p>
          <w:p w:rsidR="00070DE5" w:rsidRPr="002D10B1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運</w:t>
            </w:r>
            <w:r w:rsidRPr="002D10B1">
              <w:rPr>
                <w:rFonts w:eastAsia="標楷體"/>
                <w:szCs w:val="24"/>
              </w:rPr>
              <w:t xml:space="preserve">    </w:t>
            </w:r>
            <w:r w:rsidRPr="002D10B1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D10B1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  <w:r w:rsidRPr="002D10B1">
              <w:rPr>
                <w:rFonts w:ascii="新細明體" w:hAnsi="新細明體" w:hint="eastAsia"/>
                <w:sz w:val="16"/>
                <w:szCs w:val="24"/>
              </w:rPr>
              <w:t>運動會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啦啦隊之歌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健體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 xml:space="preserve">表 A-Ⅲ-3 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創作類別、形式內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容技巧和元素的組合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color w:val="000000"/>
                <w:szCs w:val="24"/>
              </w:rPr>
            </w:pPr>
            <w:r w:rsidRPr="002D10B1">
              <w:rPr>
                <w:rFonts w:ascii="細明體" w:eastAsia="細明體" w:hAnsi="細明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1.教師評量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2.學生互評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</w:p>
        </w:tc>
      </w:tr>
      <w:tr w:rsidR="00070DE5" w:rsidRPr="002D10B1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1</w:t>
            </w:r>
          </w:p>
          <w:p w:rsidR="00070DE5" w:rsidRPr="002D10B1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D10B1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D10B1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D10B1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D10B1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火焰蟲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自然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表演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DE5" w:rsidRPr="002D10B1" w:rsidRDefault="00070DE5" w:rsidP="0085572E">
            <w:pPr>
              <w:widowControl/>
              <w:ind w:left="1202" w:hangingChars="501" w:hanging="1202"/>
              <w:jc w:val="both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表 E-Ⅲ-3</w:t>
            </w:r>
          </w:p>
          <w:p w:rsidR="00070DE5" w:rsidRPr="002D10B1" w:rsidRDefault="00070DE5" w:rsidP="0085572E">
            <w:pPr>
              <w:widowControl/>
              <w:ind w:left="1202" w:hangingChars="501" w:hanging="1202"/>
              <w:jc w:val="both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動作素材、視覺圖</w:t>
            </w:r>
          </w:p>
          <w:p w:rsidR="00070DE5" w:rsidRPr="002D10B1" w:rsidRDefault="00070DE5" w:rsidP="0085572E">
            <w:pPr>
              <w:widowControl/>
              <w:ind w:left="1202" w:hangingChars="501" w:hanging="1202"/>
              <w:jc w:val="both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像和聲音效果等整</w:t>
            </w:r>
          </w:p>
          <w:p w:rsidR="00070DE5" w:rsidRPr="002D10B1" w:rsidRDefault="00070DE5" w:rsidP="0085572E">
            <w:pPr>
              <w:widowControl/>
              <w:ind w:left="1202" w:hangingChars="501" w:hanging="1202"/>
              <w:jc w:val="both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合呈現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color w:val="000000"/>
                <w:szCs w:val="24"/>
              </w:rPr>
            </w:pPr>
            <w:r w:rsidRPr="002D10B1">
              <w:rPr>
                <w:rFonts w:ascii="細明體" w:eastAsia="細明體" w:hAnsi="細明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1.操作</w:t>
            </w:r>
          </w:p>
          <w:p w:rsidR="00070DE5" w:rsidRPr="002D10B1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2.教師評量</w:t>
            </w:r>
          </w:p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3.學生互評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細明體" w:eastAsia="細明體" w:hAnsi="細明體" w:hint="eastAsia"/>
                <w:szCs w:val="24"/>
              </w:rPr>
            </w:pPr>
            <w:r w:rsidRPr="002D10B1">
              <w:rPr>
                <w:rFonts w:ascii="細明體" w:eastAsia="細明體" w:hAnsi="細明體" w:hint="eastAsia"/>
                <w:szCs w:val="24"/>
              </w:rPr>
              <w:t>榮星公園螢火蟲復育生態池</w:t>
            </w:r>
          </w:p>
        </w:tc>
      </w:tr>
    </w:tbl>
    <w:p w:rsidR="00070DE5" w:rsidRPr="002D10B1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D10B1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D10B1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D10B1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D10B1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77"/>
        <w:gridCol w:w="1326"/>
        <w:gridCol w:w="2028"/>
        <w:gridCol w:w="1222"/>
        <w:gridCol w:w="853"/>
        <w:gridCol w:w="970"/>
        <w:gridCol w:w="2015"/>
      </w:tblGrid>
      <w:tr w:rsidR="00070DE5" w:rsidRPr="002D10B1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藝術與人文~音樂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施仙娟</w:t>
            </w:r>
          </w:p>
        </w:tc>
      </w:tr>
      <w:tr w:rsidR="00070DE5" w:rsidRPr="002D10B1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</w:tr>
      <w:tr w:rsidR="00070DE5" w:rsidRPr="002D10B1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lastRenderedPageBreak/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活力五常-《啦啦隊之歌》</w:t>
            </w:r>
          </w:p>
        </w:tc>
      </w:tr>
      <w:tr w:rsidR="00070DE5" w:rsidRPr="002D10B1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D10B1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2"/>
              </w:rPr>
              <w:t>共__</w:t>
            </w:r>
            <w:r w:rsidRPr="002D10B1">
              <w:rPr>
                <w:rFonts w:ascii="標楷體" w:eastAsia="標楷體" w:hAnsi="標楷體" w:hint="eastAsia"/>
                <w:szCs w:val="24"/>
              </w:rPr>
              <w:t>4</w:t>
            </w:r>
            <w:r w:rsidRPr="002D10B1">
              <w:rPr>
                <w:rFonts w:ascii="標楷體" w:eastAsia="標楷體" w:hAnsi="標楷體" w:hint="eastAsia"/>
                <w:szCs w:val="22"/>
              </w:rPr>
              <w:t>____節，__</w:t>
            </w:r>
            <w:r w:rsidRPr="002D10B1">
              <w:rPr>
                <w:rFonts w:ascii="標楷體" w:eastAsia="標楷體" w:hAnsi="標楷體" w:hint="eastAsia"/>
                <w:szCs w:val="24"/>
              </w:rPr>
              <w:t>160</w:t>
            </w:r>
            <w:r w:rsidRPr="002D10B1">
              <w:rPr>
                <w:rFonts w:ascii="標楷體" w:eastAsia="標楷體" w:hAnsi="標楷體" w:hint="eastAsia"/>
                <w:szCs w:val="22"/>
              </w:rPr>
              <w:t>____分鐘</w:t>
            </w:r>
          </w:p>
        </w:tc>
      </w:tr>
      <w:tr w:rsidR="00070DE5" w:rsidRPr="002D10B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070DE5" w:rsidRPr="002D10B1" w:rsidTr="0085572E">
        <w:trPr>
          <w:jc w:val="center"/>
        </w:trPr>
        <w:tc>
          <w:tcPr>
            <w:tcW w:w="1603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1.能欣賞自斯里蘭卡民歌改編之歌曲---《啦啦隊之歌》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2.能認識斯里蘭卡的地理位置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3.能演唱中文歌詞《啦啦隊之歌》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4. 能用基本節奏型創作歡呼詞的節奏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5. 能用頑固節奏編唸歡呼詞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6.能認識螢火蟲的生態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7.能了解榮星公園是復育螢火蟲的重要地點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8.能用客家話唱出《火焰蟲》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9.能為歌曲《火焰蟲》設計肢體動作</w:t>
            </w:r>
          </w:p>
        </w:tc>
      </w:tr>
      <w:tr w:rsidR="00070DE5" w:rsidRPr="002D10B1" w:rsidTr="0085572E">
        <w:trPr>
          <w:trHeight w:val="2890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2D10B1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t>1-2-4 透過律動、歌唱和演奏樂器來感受音樂的要素（如音高、長度、力度等）。</w:t>
            </w: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br/>
              <w:t>1-2-5 運用人聲、肢體動作和樂器即興創作簡單的曲調與節奏，以配合音樂或律動。</w:t>
            </w: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br/>
              <w:t>1-2-6 嘗試與探索不同的速度、音色、力度和樂句，來從事創作。</w:t>
            </w:r>
          </w:p>
          <w:p w:rsidR="00070DE5" w:rsidRPr="002D10B1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t>1-2-7 參與表演藝術之活動，以感知來探索某種事件，並自信的表現角色。</w:t>
            </w:r>
          </w:p>
          <w:p w:rsidR="00070DE5" w:rsidRPr="002D10B1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t>1-2-8 在群體藝術活動中，能用寬容、友愛的肢體或圖像語言，並與同學合作規劃群體展演活動。</w:t>
            </w:r>
          </w:p>
          <w:p w:rsidR="00070DE5" w:rsidRPr="002D10B1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t>2-2-5 欣賞同儕的音樂表演，表達自己感受及領會其成就。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4"/>
              </w:rPr>
              <w:t>3-2-4 欣賞不同文化的音樂表達方式，瞭解不同文化的特質。</w:t>
            </w:r>
            <w:r w:rsidRPr="002D10B1">
              <w:rPr>
                <w:rFonts w:ascii="標楷體" w:eastAsia="標楷體" w:hAnsi="標楷體" w:hint="eastAsia"/>
                <w:color w:val="000000"/>
                <w:szCs w:val="24"/>
              </w:rPr>
              <w:br/>
              <w:t>3-2-3 認識鄉土音樂，並藉由演奏、演唱或欣賞的方式，表現關懷鄉土的情操。</w:t>
            </w:r>
          </w:p>
        </w:tc>
      </w:tr>
      <w:tr w:rsidR="00070DE5" w:rsidRPr="002D10B1" w:rsidTr="0085572E">
        <w:trPr>
          <w:trHeight w:val="133"/>
          <w:jc w:val="center"/>
        </w:trPr>
        <w:tc>
          <w:tcPr>
            <w:tcW w:w="16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D10B1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/>
                <w:szCs w:val="24"/>
              </w:rPr>
              <w:t>1-2-1</w:t>
            </w:r>
            <w:r w:rsidRPr="002D10B1">
              <w:rPr>
                <w:rFonts w:ascii="標楷體" w:eastAsia="標楷體" w:hAnsi="標楷體" w:hint="eastAsia"/>
                <w:szCs w:val="24"/>
              </w:rPr>
              <w:t>覺知環境與個人身心健康的關係。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1-2-2覺知自己的生活方式對環境的影響。</w:t>
            </w:r>
          </w:p>
        </w:tc>
      </w:tr>
      <w:tr w:rsidR="00070DE5" w:rsidRPr="002D10B1" w:rsidTr="0085572E">
        <w:trPr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1.能欣賞自斯里蘭卡民歌改編之歌曲---《啦啦隊之歌》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2.能認識斯里蘭卡的地理位置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3.能演唱中文歌詞《啦啦隊之歌》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4.</w:t>
            </w: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能用基本節奏型創作歡呼詞的節奏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5.能用頑固節奏編唸歡呼詞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6.能認識螢火蟲的生態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7.能了解榮星公園是復育螢火蟲的重要地點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8.能用客家話唱出《火焰蟲》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9.能為歌曲《火焰蟲》設計肢體動作</w:t>
            </w:r>
          </w:p>
        </w:tc>
      </w:tr>
      <w:tr w:rsidR="00070DE5" w:rsidRPr="002D10B1" w:rsidTr="0085572E">
        <w:trPr>
          <w:jc w:val="center"/>
        </w:trPr>
        <w:tc>
          <w:tcPr>
            <w:tcW w:w="1603" w:type="dxa"/>
            <w:vMerge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D10B1">
              <w:rPr>
                <w:rFonts w:ascii="標楷體" w:eastAsia="標楷體" w:hAnsi="標楷體" w:hint="eastAsia"/>
                <w:szCs w:val="24"/>
              </w:rPr>
              <w:t>透過演唱與肢體活動體驗不同的節奏。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D10B1">
              <w:rPr>
                <w:rFonts w:ascii="標楷體" w:eastAsia="標楷體" w:hAnsi="標楷體" w:hint="eastAsia"/>
                <w:szCs w:val="24"/>
              </w:rPr>
              <w:t>聆聽大自然的聲音體驗各種不同的音色。</w:t>
            </w:r>
          </w:p>
        </w:tc>
      </w:tr>
      <w:tr w:rsidR="00070DE5" w:rsidRPr="002D10B1" w:rsidTr="0085572E">
        <w:trPr>
          <w:trHeight w:val="707"/>
          <w:jc w:val="center"/>
        </w:trPr>
        <w:tc>
          <w:tcPr>
            <w:tcW w:w="1603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7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D10B1">
              <w:rPr>
                <w:rFonts w:ascii="標楷體" w:eastAsia="標楷體" w:hAnsi="標楷體" w:hint="eastAsia"/>
                <w:color w:val="000000"/>
                <w:szCs w:val="24"/>
              </w:rPr>
              <w:t>自然科技　▓藝術　□綜合活動　□健康與體育　□彈性課程</w:t>
            </w:r>
          </w:p>
        </w:tc>
      </w:tr>
      <w:tr w:rsidR="00070DE5" w:rsidRPr="002D10B1" w:rsidTr="0085572E">
        <w:trPr>
          <w:trHeight w:val="707"/>
          <w:jc w:val="center"/>
        </w:trPr>
        <w:tc>
          <w:tcPr>
            <w:tcW w:w="1603" w:type="dxa"/>
            <w:vMerge w:val="restart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7"/>
            <w:shd w:val="clear" w:color="auto" w:fill="auto"/>
            <w:vAlign w:val="center"/>
          </w:tcPr>
          <w:p w:rsidR="00070DE5" w:rsidRPr="002D10B1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D10B1" w:rsidTr="0085572E">
        <w:trPr>
          <w:trHeight w:val="2190"/>
          <w:jc w:val="center"/>
        </w:trPr>
        <w:tc>
          <w:tcPr>
            <w:tcW w:w="1603" w:type="dxa"/>
            <w:vMerge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7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D10B1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□人權教育　▓環境教育</w:t>
            </w:r>
            <w:r w:rsidRPr="002D10B1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□</w:t>
            </w:r>
            <w:r w:rsidRPr="002D10B1">
              <w:rPr>
                <w:rFonts w:ascii="標楷體" w:eastAsia="標楷體" w:hAnsi="標楷體"/>
                <w:szCs w:val="24"/>
              </w:rPr>
              <w:t>品德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生命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法治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科技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□</w:t>
            </w:r>
            <w:r w:rsidRPr="002D10B1">
              <w:rPr>
                <w:rFonts w:ascii="標楷體" w:eastAsia="標楷體" w:hAnsi="標楷體"/>
                <w:szCs w:val="24"/>
              </w:rPr>
              <w:t>資訊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能源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安全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D10B1">
              <w:rPr>
                <w:rFonts w:ascii="標楷體" w:eastAsia="標楷體" w:hAnsi="標楷體"/>
                <w:szCs w:val="24"/>
              </w:rPr>
              <w:t>防災</w:t>
            </w:r>
            <w:r w:rsidRPr="002D10B1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□</w:t>
            </w:r>
            <w:r w:rsidRPr="002D10B1">
              <w:rPr>
                <w:rFonts w:ascii="標楷體" w:eastAsia="標楷體" w:hAnsi="標楷體"/>
                <w:szCs w:val="24"/>
              </w:rPr>
              <w:t>家庭教育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D10B1">
              <w:rPr>
                <w:rFonts w:ascii="標楷體" w:eastAsia="標楷體" w:hAnsi="標楷體"/>
                <w:szCs w:val="24"/>
              </w:rPr>
              <w:t>生涯規劃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D10B1">
              <w:rPr>
                <w:rFonts w:ascii="標楷體" w:eastAsia="標楷體" w:hAnsi="標楷體"/>
                <w:szCs w:val="24"/>
              </w:rPr>
              <w:t>多元文化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D10B1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□</w:t>
            </w:r>
            <w:r w:rsidRPr="002D10B1">
              <w:rPr>
                <w:rFonts w:ascii="標楷體" w:eastAsia="標楷體" w:hAnsi="標楷體"/>
                <w:szCs w:val="24"/>
              </w:rPr>
              <w:t>戶外教育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D10B1">
              <w:rPr>
                <w:rFonts w:ascii="標楷體" w:eastAsia="標楷體" w:hAnsi="標楷體"/>
                <w:szCs w:val="24"/>
              </w:rPr>
              <w:t>國際教育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D10B1">
              <w:rPr>
                <w:rFonts w:ascii="標楷體" w:eastAsia="標楷體" w:hAnsi="標楷體"/>
                <w:szCs w:val="24"/>
              </w:rPr>
              <w:t>原住民族教育</w:t>
            </w:r>
            <w:r w:rsidRPr="002D10B1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D10B1" w:rsidTr="0085572E">
        <w:trPr>
          <w:jc w:val="center"/>
        </w:trPr>
        <w:tc>
          <w:tcPr>
            <w:tcW w:w="1603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7"/>
            <w:shd w:val="clear" w:color="auto" w:fill="auto"/>
            <w:vAlign w:val="center"/>
          </w:tcPr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D10B1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▓</w:t>
            </w:r>
            <w:r w:rsidRPr="002D10B1">
              <w:rPr>
                <w:rFonts w:ascii="標楷體" w:eastAsia="標楷體" w:hAnsi="標楷體" w:hint="eastAsia"/>
                <w:szCs w:val="22"/>
              </w:rPr>
              <w:t>改選編自＿</w:t>
            </w:r>
            <w:r w:rsidRPr="002D10B1">
              <w:rPr>
                <w:rFonts w:ascii="標楷體" w:eastAsia="標楷體" w:hAnsi="標楷體" w:hint="eastAsia"/>
                <w:szCs w:val="24"/>
              </w:rPr>
              <w:t>康軒</w:t>
            </w:r>
            <w:r w:rsidRPr="002D10B1">
              <w:rPr>
                <w:rFonts w:ascii="標楷體" w:eastAsia="標楷體" w:hAnsi="標楷體" w:hint="eastAsia"/>
                <w:szCs w:val="22"/>
              </w:rPr>
              <w:t>＿＿＿出版社</w:t>
            </w:r>
            <w:r w:rsidRPr="002D10B1">
              <w:rPr>
                <w:rFonts w:ascii="標楷體" w:eastAsia="標楷體" w:hAnsi="標楷體" w:hint="eastAsia"/>
                <w:szCs w:val="24"/>
              </w:rPr>
              <w:t xml:space="preserve">  三上藝術與人文＿</w:t>
            </w:r>
            <w:r w:rsidRPr="002D10B1">
              <w:rPr>
                <w:rFonts w:ascii="標楷體" w:eastAsia="標楷體" w:hAnsi="標楷體" w:hint="eastAsia"/>
                <w:szCs w:val="22"/>
              </w:rPr>
              <w:t>版本</w:t>
            </w:r>
          </w:p>
        </w:tc>
      </w:tr>
      <w:tr w:rsidR="00070DE5" w:rsidRPr="002D10B1" w:rsidTr="0085572E">
        <w:trPr>
          <w:jc w:val="center"/>
        </w:trPr>
        <w:tc>
          <w:tcPr>
            <w:tcW w:w="160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 xml:space="preserve">▓電腦　　□數位相機 □平板電腦　□手機　□網際網路連接配備 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 xml:space="preserve">□印表機　▓單槍投影機 □實物投影機 □攝影機　□視訊會議設備　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 xml:space="preserve">▓麥克風　□VR/AR   □雷射雕刻機　□3D掃描器 □3D印表機　　</w:t>
            </w:r>
            <w:r w:rsidRPr="002D10B1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070DE5" w:rsidRPr="002D10B1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070DE5" w:rsidRPr="002D10B1" w:rsidRDefault="00070DE5" w:rsidP="0085572E">
            <w:pPr>
              <w:rPr>
                <w:rFonts w:ascii="新細明體" w:hAnsi="新細明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□網頁編輯軟體 □文書處理軟體　▓其他: 鋼琴  節奏樂器  白板</w:t>
            </w:r>
          </w:p>
        </w:tc>
      </w:tr>
      <w:tr w:rsidR="00070DE5" w:rsidRPr="002D10B1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2D10B1" w:rsidTr="0085572E">
        <w:trPr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429" w:type="dxa"/>
            <w:gridSpan w:val="4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D10B1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D10B1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D10B1" w:rsidTr="0085572E">
        <w:trPr>
          <w:jc w:val="center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070DE5" w:rsidRPr="002D10B1" w:rsidRDefault="00070DE5" w:rsidP="0085572E">
            <w:pPr>
              <w:ind w:left="360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1.欣賞自斯里蘭卡民歌改編之歌曲---《啦啦隊之歌》</w:t>
            </w:r>
          </w:p>
          <w:p w:rsidR="00070DE5" w:rsidRPr="002D10B1" w:rsidRDefault="00070DE5" w:rsidP="0085572E">
            <w:pPr>
              <w:ind w:left="360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2.演唱《啦啦隊之歌》</w:t>
            </w:r>
          </w:p>
          <w:p w:rsidR="00070DE5" w:rsidRPr="002D10B1" w:rsidRDefault="00070DE5" w:rsidP="0085572E">
            <w:pPr>
              <w:ind w:left="360"/>
              <w:rPr>
                <w:rFonts w:ascii="標楷體" w:eastAsia="標楷體" w:hAnsi="標楷體" w:hint="eastAsia"/>
                <w:sz w:val="27"/>
                <w:szCs w:val="27"/>
              </w:rPr>
            </w:pPr>
          </w:p>
          <w:p w:rsidR="00070DE5" w:rsidRPr="002D10B1" w:rsidRDefault="00070DE5" w:rsidP="0085572E">
            <w:pPr>
              <w:ind w:left="360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3.能用客家話唱出《火焰蟲》</w:t>
            </w:r>
          </w:p>
          <w:p w:rsidR="00070DE5" w:rsidRPr="002D10B1" w:rsidRDefault="00070DE5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4.能為</w:t>
            </w: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歌曲《火焰蟲》設計肢體動作</w:t>
            </w:r>
          </w:p>
        </w:tc>
        <w:tc>
          <w:tcPr>
            <w:tcW w:w="5429" w:type="dxa"/>
            <w:gridSpan w:val="4"/>
            <w:shd w:val="clear" w:color="auto" w:fill="auto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lastRenderedPageBreak/>
              <w:t>【活動一】啦啦隊之歌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1. 介紹斯里蘭卡的地理位置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2. 播放</w:t>
            </w: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《啦啦隊之歌》原文版本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3.播放</w:t>
            </w: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《啦啦隊之歌》</w:t>
            </w: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中文版本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4.教唸歌詞節奏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5.自創四四拍2小節的節奏型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Chars="50" w:left="120" w:firstLineChars="100" w:firstLine="27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6.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自編歡呼詞，並能搭配小組自創</w:t>
            </w: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節奏型</w:t>
            </w:r>
          </w:p>
          <w:p w:rsidR="00070DE5" w:rsidRPr="002D10B1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7.分組呈現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 8.團體討論並給予意見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bCs/>
                <w:sz w:val="27"/>
                <w:szCs w:val="27"/>
              </w:rPr>
            </w:pP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D10B1">
              <w:rPr>
                <w:rFonts w:ascii="標楷體" w:eastAsia="標楷體" w:hAnsi="標楷體" w:hint="eastAsia"/>
                <w:color w:val="000000"/>
                <w:szCs w:val="22"/>
              </w:rPr>
              <w:t>【活動二】火焰蟲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Chars="50" w:left="120" w:firstLineChars="50" w:firstLine="135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>1.播放客家童謠</w:t>
            </w:r>
            <w:r w:rsidRPr="002D10B1">
              <w:rPr>
                <w:rFonts w:ascii="標楷體" w:eastAsia="標楷體" w:hAnsi="標楷體" w:hint="eastAsia"/>
                <w:sz w:val="27"/>
                <w:szCs w:val="27"/>
              </w:rPr>
              <w:t>《火焰蟲》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2.討論客家語語韻的特色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3.學生發表曾經參與榮星花園螢火蟲生態池參觀或清理的經驗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lastRenderedPageBreak/>
              <w:t xml:space="preserve">  4.歸納環境維護的重要性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5.教唸客家歌詞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6.教唱旋律 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7.學生分組設計動作</w:t>
            </w:r>
          </w:p>
          <w:p w:rsidR="00070DE5" w:rsidRPr="002D10B1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8.分組表演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  <w:u w:val="single"/>
              </w:rPr>
            </w:pPr>
            <w:r w:rsidRPr="002D10B1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9.團體討論並給予修正意見</w:t>
            </w:r>
          </w:p>
        </w:tc>
        <w:tc>
          <w:tcPr>
            <w:tcW w:w="970" w:type="dxa"/>
            <w:shd w:val="clear" w:color="auto" w:fill="auto"/>
          </w:tcPr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2"/>
              </w:rPr>
              <w:lastRenderedPageBreak/>
              <w:t>80分</w:t>
            </w:r>
          </w:p>
        </w:tc>
        <w:tc>
          <w:tcPr>
            <w:tcW w:w="2015" w:type="dxa"/>
            <w:shd w:val="clear" w:color="auto" w:fill="auto"/>
          </w:tcPr>
          <w:p w:rsidR="00070DE5" w:rsidRPr="002D10B1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影片</w:t>
            </w:r>
          </w:p>
          <w:p w:rsidR="00070DE5" w:rsidRPr="002D10B1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</w:pPr>
            <w:r w:rsidRPr="002D10B1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鋼琴</w:t>
            </w:r>
          </w:p>
          <w:p w:rsidR="00070DE5" w:rsidRPr="002D10B1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D10B1">
              <w:rPr>
                <w:rFonts w:ascii="標楷體" w:eastAsia="標楷體" w:hAnsi="標楷體" w:hint="eastAsia"/>
                <w:szCs w:val="24"/>
              </w:rPr>
              <w:t>譜例</w:t>
            </w:r>
          </w:p>
        </w:tc>
      </w:tr>
      <w:tr w:rsidR="00070DE5" w:rsidRPr="002D10B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D10B1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2D10B1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D10B1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D10B1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D10B1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</w:p>
        </w:tc>
      </w:tr>
    </w:tbl>
    <w:p w:rsidR="00070DE5" w:rsidRPr="002D10B1" w:rsidRDefault="00070DE5" w:rsidP="00070DE5">
      <w:pPr>
        <w:rPr>
          <w:rFonts w:ascii="Calibri" w:hAnsi="Calibri"/>
          <w:szCs w:val="22"/>
        </w:rPr>
      </w:pPr>
    </w:p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2.三年級(下)</w:t>
      </w:r>
    </w:p>
    <w:p w:rsidR="00070DE5" w:rsidRPr="008B269B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8B269B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8B269B" w:rsidRDefault="00070DE5" w:rsidP="00070DE5">
      <w:pPr>
        <w:rPr>
          <w:rFonts w:ascii="標楷體" w:eastAsia="標楷體" w:hAnsi="標楷體" w:hint="eastAsia"/>
          <w:szCs w:val="24"/>
        </w:rPr>
      </w:pPr>
      <w:r w:rsidRPr="008B269B">
        <w:rPr>
          <w:rFonts w:ascii="新細明體" w:hAnsi="新細明體" w:hint="eastAsia"/>
          <w:szCs w:val="24"/>
        </w:rPr>
        <w:t xml:space="preserve">   </w:t>
      </w:r>
      <w:r w:rsidRPr="008B269B">
        <w:rPr>
          <w:rFonts w:ascii="標楷體" w:eastAsia="標楷體" w:hAnsi="標楷體" w:hint="eastAsia"/>
          <w:szCs w:val="24"/>
        </w:rPr>
        <w:t xml:space="preserve"> 下課是孩子們在學校裡最快樂也最自在的時刻,放鬆心情和好朋友一起遊戲，享受這短暫的快樂時光，也為下一堂課注入滿滿的活力，「鐘聲響起」的習唱,讓孩子們由歌曲中體會到上下課不同的心情與態度，而「快樂相聚」的直笛習奏及合奏，除了學習直笛的吹奏技巧外,從樂曲的歌詞中也感受到 下課時大家相聚在一起的愉快氣氛。</w:t>
      </w:r>
    </w:p>
    <w:p w:rsidR="00070DE5" w:rsidRPr="008B269B" w:rsidRDefault="00070DE5" w:rsidP="00070DE5">
      <w:pPr>
        <w:ind w:firstLineChars="50" w:firstLine="140"/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8B269B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427"/>
        <w:gridCol w:w="851"/>
        <w:gridCol w:w="992"/>
        <w:gridCol w:w="1394"/>
      </w:tblGrid>
      <w:tr w:rsidR="00070DE5" w:rsidRPr="008B269B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8B269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8B269B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8B269B">
              <w:rPr>
                <w:rFonts w:eastAsia="標楷體"/>
                <w:sz w:val="28"/>
                <w:szCs w:val="28"/>
              </w:rPr>
              <w:t xml:space="preserve">_  </w:t>
            </w:r>
            <w:r w:rsidRPr="008B269B">
              <w:rPr>
                <w:rFonts w:eastAsia="標楷體" w:hint="eastAsia"/>
                <w:sz w:val="28"/>
                <w:szCs w:val="28"/>
              </w:rPr>
              <w:t>三</w:t>
            </w:r>
            <w:r w:rsidRPr="008B269B">
              <w:rPr>
                <w:rFonts w:eastAsia="標楷體"/>
                <w:sz w:val="28"/>
                <w:szCs w:val="28"/>
              </w:rPr>
              <w:t xml:space="preserve">   </w:t>
            </w:r>
            <w:r w:rsidRPr="008B269B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B269B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康軒</w:t>
            </w:r>
            <w:r w:rsidRPr="008B269B">
              <w:rPr>
                <w:rFonts w:ascii="標楷體" w:eastAsia="標楷體" w:hAnsi="標楷體" w:hint="eastAsia"/>
                <w:szCs w:val="22"/>
              </w:rPr>
              <w:t>出版社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三下藝術與人文課本與教師手冊</w:t>
            </w:r>
          </w:p>
        </w:tc>
      </w:tr>
      <w:tr w:rsidR="00070DE5" w:rsidRPr="008B269B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B269B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8B269B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8B269B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8B269B">
              <w:rPr>
                <w:rFonts w:eastAsia="標楷體" w:hint="eastAsia"/>
                <w:sz w:val="28"/>
                <w:szCs w:val="28"/>
              </w:rPr>
              <w:t>學校特色</w:t>
            </w:r>
            <w:r w:rsidRPr="008B269B">
              <w:rPr>
                <w:rFonts w:eastAsia="標楷體" w:hint="eastAsia"/>
                <w:sz w:val="28"/>
                <w:szCs w:val="28"/>
              </w:rPr>
              <w:t>-</w:t>
            </w:r>
            <w:r w:rsidRPr="008B269B">
              <w:rPr>
                <w:rFonts w:eastAsia="標楷體" w:hint="eastAsia"/>
                <w:sz w:val="28"/>
                <w:szCs w:val="28"/>
              </w:rPr>
              <w:t>榮星課程</w:t>
            </w:r>
            <w:r w:rsidRPr="008B269B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70DE5" w:rsidRPr="008B269B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B269B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8B269B">
              <w:rPr>
                <w:rFonts w:eastAsia="標楷體" w:hint="eastAsia"/>
                <w:sz w:val="22"/>
                <w:szCs w:val="24"/>
              </w:rPr>
              <w:t>施仙娟</w:t>
            </w:r>
          </w:p>
        </w:tc>
      </w:tr>
      <w:tr w:rsidR="00070DE5" w:rsidRPr="008B269B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8B269B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8B269B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8B269B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8B269B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8B269B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/>
                <w:szCs w:val="24"/>
              </w:rPr>
              <w:t>主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8B269B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統整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對應之</w:t>
            </w:r>
            <w:r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評量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社區資源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運</w:t>
            </w:r>
            <w:r w:rsidRPr="008B269B">
              <w:rPr>
                <w:rFonts w:eastAsia="標楷體"/>
                <w:szCs w:val="24"/>
              </w:rPr>
              <w:t xml:space="preserve">    </w:t>
            </w:r>
            <w:r w:rsidRPr="008B269B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8B269B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/>
                <w:szCs w:val="24"/>
              </w:rPr>
              <w:t>2</w:t>
            </w:r>
          </w:p>
          <w:p w:rsidR="00070DE5" w:rsidRPr="008B269B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8B269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8B269B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02/09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02/15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歡樂時光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鐘聲響起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社會領域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1-2-1</w:t>
            </w:r>
            <w:r w:rsidRPr="008B269B">
              <w:rPr>
                <w:rFonts w:ascii="標楷體" w:eastAsia="標楷體" w:hAnsi="標楷體" w:hint="eastAsia"/>
                <w:szCs w:val="24"/>
              </w:rPr>
              <w:t>探索各種媒體、技法與形式，了解不同創作要素的效果與差異，以方便進行藝術創作活動。</w:t>
            </w:r>
          </w:p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1-2-2</w:t>
            </w:r>
            <w:r w:rsidRPr="008B269B">
              <w:rPr>
                <w:rFonts w:ascii="標楷體" w:eastAsia="標楷體" w:hAnsi="標楷體" w:hint="eastAsia"/>
                <w:szCs w:val="24"/>
              </w:rPr>
              <w:t>嘗試以視覺、聽覺及動覺的藝術創作形式，表達豐富的想像與創造力。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1-2-3</w:t>
            </w:r>
            <w:r w:rsidRPr="008B269B">
              <w:rPr>
                <w:rFonts w:ascii="標楷體" w:eastAsia="標楷體" w:hAnsi="標楷體" w:hint="eastAsia"/>
                <w:szCs w:val="24"/>
              </w:rPr>
              <w:t>運用視覺、聽覺、動覺的創作要素，從事展演活動，呈現個人感受與想法。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8B269B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細明體" w:eastAsia="細明體" w:hAnsi="細明體"/>
                <w:szCs w:val="24"/>
              </w:rPr>
            </w:pPr>
            <w:r w:rsidRPr="008B269B">
              <w:rPr>
                <w:rFonts w:ascii="細明體" w:eastAsia="細明體" w:hAnsi="細明體" w:hint="eastAsia"/>
                <w:szCs w:val="24"/>
              </w:rPr>
              <w:t>學校操場</w:t>
            </w:r>
          </w:p>
        </w:tc>
      </w:tr>
      <w:tr w:rsidR="00070DE5" w:rsidRPr="008B269B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8B269B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05/03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美妙的時光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070DE5" w:rsidRPr="008B269B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8B269B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05/10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070DE5" w:rsidRPr="008B269B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8B269B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8B269B">
              <w:rPr>
                <w:rFonts w:ascii="新細明體" w:hAnsi="新細明體" w:hint="eastAsia"/>
                <w:sz w:val="20"/>
              </w:rPr>
              <w:t>05/17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8B269B">
              <w:rPr>
                <w:rFonts w:ascii="新細明體" w:hAnsi="新細明體" w:hint="eastAsia"/>
                <w:sz w:val="20"/>
              </w:rPr>
              <w:t>~</w:t>
            </w:r>
          </w:p>
          <w:p w:rsidR="00070DE5" w:rsidRPr="008B269B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8B269B">
              <w:rPr>
                <w:rFonts w:ascii="新細明體" w:hAnsi="新細明體" w:hint="eastAsia"/>
                <w:sz w:val="20"/>
              </w:rPr>
              <w:t>05/23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</w:tr>
      <w:tr w:rsidR="00070DE5" w:rsidRPr="008B269B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8B269B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05/24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8B269B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8B269B">
              <w:rPr>
                <w:rFonts w:ascii="新細明體" w:hAnsi="新細明體" w:hint="eastAsia"/>
                <w:sz w:val="20"/>
                <w:szCs w:val="24"/>
              </w:rPr>
              <w:t>05/30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8B269B" w:rsidRDefault="00070DE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快樂相聚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社會領域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1-2-1</w:t>
            </w:r>
            <w:r w:rsidRPr="008B269B">
              <w:rPr>
                <w:rFonts w:ascii="標楷體" w:eastAsia="標楷體" w:hAnsi="標楷體" w:hint="eastAsia"/>
                <w:szCs w:val="24"/>
              </w:rPr>
              <w:t>探索各種媒體、技法與形式，了解不同創作要素的效果與差異，以方便進行藝術創作活動。</w:t>
            </w:r>
          </w:p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1-2-5</w:t>
            </w:r>
            <w:r w:rsidRPr="008B269B">
              <w:rPr>
                <w:rFonts w:ascii="標楷體" w:eastAsia="標楷體" w:hAnsi="標楷體" w:hint="eastAsia"/>
                <w:szCs w:val="24"/>
              </w:rPr>
              <w:t>嘗試與同學分工、規劃、合作，從事藝術創作活動。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2-2-7</w:t>
            </w:r>
            <w:r w:rsidRPr="008B269B">
              <w:rPr>
                <w:rFonts w:ascii="標楷體" w:eastAsia="標楷體" w:hAnsi="標楷體" w:hint="eastAsia"/>
                <w:szCs w:val="24"/>
              </w:rPr>
              <w:t>相互欣賞同儕間視覺、聽覺、動覺的藝術作品，並能描述個人感受及對他人創作的見解。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2.操作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3. 教師評量</w:t>
            </w:r>
          </w:p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8B269B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both"/>
              <w:textAlignment w:val="center"/>
              <w:rPr>
                <w:rFonts w:ascii="細明體" w:eastAsia="細明體" w:hAnsi="細明體"/>
                <w:szCs w:val="24"/>
              </w:rPr>
            </w:pPr>
          </w:p>
        </w:tc>
      </w:tr>
    </w:tbl>
    <w:p w:rsidR="00070DE5" w:rsidRPr="008B269B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8B269B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8B269B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8B269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8B269B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8B269B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eastAsia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施仙娟</w:t>
            </w:r>
          </w:p>
        </w:tc>
      </w:tr>
      <w:tr w:rsidR="00070DE5" w:rsidRPr="008B269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三</w:t>
            </w:r>
          </w:p>
        </w:tc>
      </w:tr>
      <w:tr w:rsidR="00070DE5" w:rsidRPr="008B269B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細明體" w:eastAsia="細明體" w:hAnsi="細明體" w:hint="eastAsia"/>
                <w:szCs w:val="24"/>
              </w:rPr>
              <w:t>歡樂時光</w:t>
            </w:r>
          </w:p>
        </w:tc>
      </w:tr>
      <w:tr w:rsidR="00070DE5" w:rsidRPr="008B269B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269B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共__4____節，__160____分鐘</w:t>
            </w:r>
          </w:p>
        </w:tc>
      </w:tr>
      <w:tr w:rsidR="00070DE5" w:rsidRPr="008B269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070DE5" w:rsidRPr="008B269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8B269B" w:rsidRDefault="00070DE5" w:rsidP="00070DE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能正確演唱〈鐘聲響起〉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2. 能以正確的指法，吹奏高音ㄖㄨㄝ。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8B269B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能與同學合奏〈快樂相聚〉</w:t>
            </w:r>
          </w:p>
        </w:tc>
      </w:tr>
      <w:tr w:rsidR="00070DE5" w:rsidRPr="008B269B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1-2-1</w:t>
            </w:r>
            <w:r w:rsidRPr="008B269B">
              <w:rPr>
                <w:rFonts w:ascii="標楷體" w:eastAsia="標楷體" w:hAnsi="標楷體" w:hint="eastAsia"/>
                <w:szCs w:val="24"/>
              </w:rPr>
              <w:t>探索各種媒體、技法與形式，了解不同創作要素的效果與差異，以方便進行藝術創作活動。</w:t>
            </w:r>
          </w:p>
          <w:p w:rsidR="00070DE5" w:rsidRPr="008B269B" w:rsidRDefault="00070DE5" w:rsidP="0085572E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1-2-2</w:t>
            </w:r>
            <w:r w:rsidRPr="008B269B">
              <w:rPr>
                <w:rFonts w:ascii="標楷體" w:eastAsia="標楷體" w:hAnsi="標楷體" w:hint="eastAsia"/>
                <w:szCs w:val="24"/>
              </w:rPr>
              <w:t>嘗試以視覺、聽覺及動覺的藝術創作形式，表達豐富的想像與創造力。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/>
                <w:szCs w:val="24"/>
              </w:rPr>
              <w:t>1-2-3</w:t>
            </w:r>
            <w:r w:rsidRPr="008B269B">
              <w:rPr>
                <w:rFonts w:ascii="標楷體" w:eastAsia="標楷體" w:hAnsi="標楷體" w:hint="eastAsia"/>
                <w:szCs w:val="24"/>
              </w:rPr>
              <w:t>運用視覺、聽覺、動覺的創作要素，從事展演活動，呈現個人感受與想法。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</w:p>
        </w:tc>
      </w:tr>
      <w:tr w:rsidR="00070DE5" w:rsidRPr="008B269B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1-2-1 欣賞、包容個別差異並尊重自己與他人的權利。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1-2-3 說出權利與個人責任的關係，並在日常生活中實踐。</w:t>
            </w:r>
          </w:p>
        </w:tc>
      </w:tr>
      <w:tr w:rsidR="00070DE5" w:rsidRPr="008B269B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1.能正確演唱〈鐘聲響起〉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2.能以正確的指法，吹奏高音ㄖㄨㄝ。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3.能與同學合奏〈快樂相聚〉</w:t>
            </w:r>
          </w:p>
        </w:tc>
      </w:tr>
      <w:tr w:rsidR="00070DE5" w:rsidRPr="008B269B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8B269B" w:rsidRDefault="00070DE5" w:rsidP="0085572E">
            <w:pPr>
              <w:ind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8B269B">
              <w:rPr>
                <w:rFonts w:ascii="標楷體" w:eastAsia="標楷體" w:hAnsi="標楷體" w:hint="eastAsia"/>
                <w:sz w:val="22"/>
              </w:rPr>
              <w:t>1.透過演唱與肢體活動體驗不同的節奏。</w:t>
            </w:r>
          </w:p>
          <w:p w:rsidR="00070DE5" w:rsidRPr="008B269B" w:rsidRDefault="00070DE5" w:rsidP="0085572E">
            <w:pPr>
              <w:ind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8B269B">
              <w:rPr>
                <w:rFonts w:ascii="標楷體" w:eastAsia="標楷體" w:hAnsi="標楷體"/>
                <w:sz w:val="22"/>
              </w:rPr>
              <w:t>2.</w:t>
            </w:r>
            <w:r w:rsidRPr="008B269B">
              <w:rPr>
                <w:rFonts w:ascii="標楷體" w:eastAsia="標楷體" w:hAnsi="標楷體" w:hint="eastAsia"/>
                <w:sz w:val="22"/>
              </w:rPr>
              <w:t>欣賞直笛樂曲引發習奏直笛的動機。</w:t>
            </w:r>
          </w:p>
        </w:tc>
      </w:tr>
      <w:tr w:rsidR="00070DE5" w:rsidRPr="008B269B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自然科技　▓藝術　□綜合活動　□健康與體育　□彈性課程</w:t>
            </w:r>
          </w:p>
        </w:tc>
      </w:tr>
      <w:tr w:rsidR="00070DE5" w:rsidRPr="008B269B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8B269B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8B269B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8B269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>▓人權教育　□環境教育</w:t>
            </w:r>
            <w:r w:rsidRPr="008B269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□</w:t>
            </w:r>
            <w:r w:rsidRPr="008B269B">
              <w:rPr>
                <w:rFonts w:ascii="標楷體" w:eastAsia="標楷體" w:hAnsi="標楷體"/>
                <w:szCs w:val="24"/>
              </w:rPr>
              <w:t>品德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生命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法治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科技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□</w:t>
            </w:r>
            <w:r w:rsidRPr="008B269B">
              <w:rPr>
                <w:rFonts w:ascii="標楷體" w:eastAsia="標楷體" w:hAnsi="標楷體"/>
                <w:szCs w:val="24"/>
              </w:rPr>
              <w:t>資訊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能源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安全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8B269B">
              <w:rPr>
                <w:rFonts w:ascii="標楷體" w:eastAsia="標楷體" w:hAnsi="標楷體"/>
                <w:szCs w:val="24"/>
              </w:rPr>
              <w:t>防災</w:t>
            </w:r>
            <w:r w:rsidRPr="008B269B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□</w:t>
            </w:r>
            <w:r w:rsidRPr="008B269B">
              <w:rPr>
                <w:rFonts w:ascii="標楷體" w:eastAsia="標楷體" w:hAnsi="標楷體"/>
                <w:szCs w:val="24"/>
              </w:rPr>
              <w:t>家庭教育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269B">
              <w:rPr>
                <w:rFonts w:ascii="標楷體" w:eastAsia="標楷體" w:hAnsi="標楷體"/>
                <w:szCs w:val="24"/>
              </w:rPr>
              <w:t>生涯規劃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269B">
              <w:rPr>
                <w:rFonts w:ascii="標楷體" w:eastAsia="標楷體" w:hAnsi="標楷體"/>
                <w:szCs w:val="24"/>
              </w:rPr>
              <w:t>多元文化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269B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□</w:t>
            </w:r>
            <w:r w:rsidRPr="008B269B">
              <w:rPr>
                <w:rFonts w:ascii="標楷體" w:eastAsia="標楷體" w:hAnsi="標楷體"/>
                <w:szCs w:val="24"/>
              </w:rPr>
              <w:t>戶外教育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269B">
              <w:rPr>
                <w:rFonts w:ascii="標楷體" w:eastAsia="標楷體" w:hAnsi="標楷體"/>
                <w:szCs w:val="24"/>
              </w:rPr>
              <w:t>國際教育</w:t>
            </w:r>
            <w:r w:rsidRPr="008B269B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8B269B">
              <w:rPr>
                <w:rFonts w:ascii="標楷體" w:eastAsia="標楷體" w:hAnsi="標楷體"/>
                <w:szCs w:val="24"/>
              </w:rPr>
              <w:t>原住民族教育</w:t>
            </w:r>
            <w:r w:rsidRPr="008B269B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8B269B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8B269B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8B269B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▓改選編自＿康軒＿＿＿出版社＿三下藝術與人文版本</w:t>
            </w:r>
          </w:p>
        </w:tc>
      </w:tr>
      <w:tr w:rsidR="00070DE5" w:rsidRPr="008B269B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 xml:space="preserve">▓電腦　　□數位相機 □平板電腦　□手機　□網際網路連接配備 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 xml:space="preserve">□印表機　▓單槍投影機 □實物投影機 □攝影機　□視訊會議設備　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 xml:space="preserve">▓麥克風　□VR/AR   □雷射雕刻機　□3D掃描器 □3D印表機　　</w:t>
            </w:r>
            <w:r w:rsidRPr="008B269B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070DE5" w:rsidRPr="008B269B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070DE5" w:rsidRPr="008B269B" w:rsidRDefault="00070DE5" w:rsidP="0085572E">
            <w:pPr>
              <w:rPr>
                <w:rFonts w:ascii="新細明體" w:hAnsi="新細明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□網頁編輯軟體 □文書處理軟體　▓其他: 鋼琴  節奏樂器  白板</w:t>
            </w:r>
          </w:p>
        </w:tc>
      </w:tr>
      <w:tr w:rsidR="00070DE5" w:rsidRPr="008B269B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8B269B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8B269B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8B269B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8B269B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1.演唱〈鐘聲響起〉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2.吹奏高音ㄖㄨㄝ。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3.合奏〈快樂相聚〉</w:t>
            </w:r>
          </w:p>
          <w:p w:rsidR="00070DE5" w:rsidRPr="008B269B" w:rsidRDefault="00070DE5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</w:p>
          <w:p w:rsidR="00070DE5" w:rsidRPr="008B269B" w:rsidRDefault="00070DE5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070DE5" w:rsidRPr="008B269B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【活動一】習唱〈鐘聲響起〉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㈠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引起動機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1. 請學生聽聽看，學校是用什麼聲音來通知大家上下課的？(例如：鐘聲、音樂聲、鼓聲、鈴聲。)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2. 再試試看誰模仿的聲音最像？(自由發揮)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3. 引導學生依課本第7頁下方譜例，聽鼓聲，以動作(走、快走、跨)表現節奏。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㈡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發聲練習：以ㄌㄚ音輕聲哼唱第七、八小節曲調，並作半音逐次移調往上至高音，往下至中央C音練習，注意下行音階音準要正確。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㈢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聆聽歌曲：聽本曲以身體模仿鐘擺輕輕擺動或打拍子，感覺四拍子樂曲的律動。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㈣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哼唱全曲：以「ㄉㄧㄥ」音哼唱全曲。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㈤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歌曲結構：討論歌曲的調號、拍號、節奏型及速度。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1. 比較節奏相同的小節。(第1、3、5、7小節；第2、6小節；第4、8小節。)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lastRenderedPageBreak/>
              <w:t>2. 曲調相同的小節。(第1～2小節與5～6小節；第3～4小節與7～8小節。)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3.有下行音階的小節。(第4、8小節)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4.請學生畫出曲調線條。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(六)節奏教學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1.用節奏口訣唸出全曲的節奏。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2.用節奏樂器敲出全曲的節奏。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3.全班分3組，每組敲2個小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節最後2個小節全班一起敲。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4. 全班分3組，各組分別敲一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次進行分組比賽。</w:t>
            </w:r>
          </w:p>
          <w:p w:rsidR="00070DE5" w:rsidRPr="008B269B" w:rsidRDefault="00070DE5" w:rsidP="0085572E">
            <w:pPr>
              <w:tabs>
                <w:tab w:val="left" w:pos="1380"/>
                <w:tab w:val="left" w:pos="4140"/>
              </w:tabs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>5.加上伴奏音樂全班敲奏全曲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一次。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szCs w:val="24"/>
              </w:rPr>
              <w:t>【活動二】習奏＜快樂相聚＞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㈠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習奏直笛高音ㄖㄨㄝ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1. 高音ㄖㄨㄝ的指法：為「2」，蓋孔方法如下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新細明體" w:hAnsi="新細明體" w:cs="新細明體" w:hint="eastAsia"/>
                <w:color w:val="000000"/>
                <w:kern w:val="0"/>
                <w:szCs w:val="24"/>
                <w:lang w:bidi="he-IL"/>
              </w:rPr>
              <w:t>⑴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左手：先按高音ㄉㄛ的指法「02」，再將左手拇指從直笛背面的笛孔放開，並反覆練習，讓拇指能放鬆且熟練的放開笛孔。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新細明體" w:hAnsi="新細明體" w:cs="新細明體" w:hint="eastAsia"/>
                <w:color w:val="000000"/>
                <w:kern w:val="0"/>
                <w:szCs w:val="24"/>
                <w:lang w:bidi="he-IL"/>
              </w:rPr>
              <w:t>⑵</w:t>
            </w:r>
            <w:r w:rsidRPr="008B269B"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右手：拇指托住笛身，吹奏高音ㄖㄨㄝ時，高音比較不能控制，運氣的力度要適當且平穩均勻，才能吹奏出準確的音高。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2. 進行「請你跟我這樣吹」的曲調模仿。例如：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師： 以四拍為單位，以高音ㄉㄛ、高音ㄖㄨㄝ兩音做即興吹奏，可變化不同節奏。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生： 模仿教師的曲調，依樣吹奏，以熟悉高音ㄉㄛ、高音ㄖㄨㄝ的指法。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(</w:t>
            </w:r>
            <w:r w:rsidRPr="008B269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lang w:bidi="he-IL"/>
              </w:rPr>
              <w:t>二)</w:t>
            </w: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習奏〈快樂相聚〉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1. 習唱〈快樂相聚〉歌曲。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2. 指導學生以ㄉㄩ音輕念〈快樂相聚〉譜例的節奏，再習奏曲調。(引導學生加強練習第5～8小節的曲調)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MS Mincho" w:hint="eastAsia"/>
                <w:color w:val="000000"/>
                <w:kern w:val="0"/>
                <w:sz w:val="22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3. 全班與教師接奏全曲。(各吹奏兩小節)</w:t>
            </w:r>
            <w:r w:rsidRPr="008B269B">
              <w:rPr>
                <w:rFonts w:ascii="標楷體" w:eastAsia="標楷體" w:hAnsi="標楷體" w:cs="MS Mincho" w:hint="eastAsia"/>
                <w:color w:val="000000"/>
                <w:kern w:val="0"/>
                <w:sz w:val="22"/>
                <w:szCs w:val="24"/>
                <w:lang w:bidi="he-IL"/>
              </w:rPr>
              <w:t xml:space="preserve"> 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MS Mincho" w:eastAsia="MS Mincho" w:hAnsi="MS Mincho" w:cs="MS Mincho" w:hint="eastAsia"/>
                <w:color w:val="000000"/>
                <w:kern w:val="0"/>
                <w:szCs w:val="24"/>
                <w:lang w:bidi="he-IL"/>
              </w:rPr>
              <w:t>㈡</w:t>
            </w:r>
            <w:r w:rsidRPr="008B26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bidi="he-IL"/>
              </w:rPr>
              <w:t>節奏樂器合奏</w:t>
            </w:r>
          </w:p>
          <w:p w:rsidR="00070DE5" w:rsidRPr="008B269B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1. 練習本頁下方的節奏，選擇適當的節奏樂器，與直笛進行合奏。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  <w:u w:val="single"/>
              </w:rPr>
            </w:pPr>
            <w:r w:rsidRPr="008B269B">
              <w:rPr>
                <w:rFonts w:ascii="標楷體" w:eastAsia="標楷體" w:hAnsi="標楷體" w:cs="Arial Unicode MS" w:hint="eastAsia"/>
                <w:color w:val="000000"/>
                <w:szCs w:val="24"/>
              </w:rPr>
              <w:t>2. 個別或分組表演。</w:t>
            </w:r>
          </w:p>
        </w:tc>
        <w:tc>
          <w:tcPr>
            <w:tcW w:w="970" w:type="dxa"/>
            <w:shd w:val="clear" w:color="auto" w:fill="auto"/>
          </w:tcPr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lastRenderedPageBreak/>
              <w:t>80分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2"/>
              </w:rPr>
              <w:t>80分</w:t>
            </w:r>
          </w:p>
        </w:tc>
        <w:tc>
          <w:tcPr>
            <w:tcW w:w="2015" w:type="dxa"/>
            <w:shd w:val="clear" w:color="auto" w:fill="auto"/>
          </w:tcPr>
          <w:p w:rsidR="00070DE5" w:rsidRPr="008B269B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8B269B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lastRenderedPageBreak/>
              <w:t xml:space="preserve">電腦  投影機  </w:t>
            </w:r>
          </w:p>
          <w:p w:rsidR="00070DE5" w:rsidRPr="008B269B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8B269B">
              <w:rPr>
                <w:rFonts w:ascii="標楷體" w:eastAsia="標楷體" w:hAnsi="標楷體" w:hint="eastAsia"/>
                <w:szCs w:val="24"/>
              </w:rPr>
              <w:t>麥克風  擴音器</w:t>
            </w:r>
          </w:p>
        </w:tc>
      </w:tr>
      <w:tr w:rsidR="00070DE5" w:rsidRPr="008B269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8B269B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8B269B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8B269B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8B269B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8B269B">
              <w:rPr>
                <w:rFonts w:ascii="新細明體" w:hAnsi="新細明體" w:hint="eastAsia"/>
                <w:szCs w:val="22"/>
              </w:rPr>
              <w:lastRenderedPageBreak/>
              <w:t>書面參考資料</w:t>
            </w:r>
          </w:p>
          <w:p w:rsidR="00070DE5" w:rsidRPr="008B269B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</w:p>
        </w:tc>
      </w:tr>
    </w:tbl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070DE5" w:rsidRDefault="00070DE5" w:rsidP="00070DE5">
      <w:pPr>
        <w:ind w:firstLineChars="300" w:firstLine="720"/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3.四年級(上)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_  四   </w:t>
            </w:r>
            <w:r w:rsidRPr="002C66D7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/>
                <w:bCs/>
                <w:szCs w:val="24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康軒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藝術與人文(學校特色-榮星課程)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張美惠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9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迎接朝陽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天亮了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b/>
                <w:bCs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09/08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天亮了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3.問答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4.應用觀察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天亮了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走出戶外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走出戶外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10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10/06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10/27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動聽的故事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童話世界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11</w:t>
            </w: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童話世界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童話世界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11/17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童話世界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11/24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動聽的故事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古老的傳說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12/01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古老的傳說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12/08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12/14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3-2-12透過觀賞與討論，認識本國藝術，尊重先人所締造的各種藝術成果。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1-2-1探索各種媒體、技法與形式，了解不探索各種媒體、技法與形式，了解不同創作要素的效果與差異，以方便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進行藝術創作活動。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2-2-6欣賞並分辨自然物、人造物的特質與藝術品之美。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2-2-8經由參與地方性藝文活動，了解自己社區、家鄉內的藝術文化內涵。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踩街遊行去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一起準備遊行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1-2-1探索各種媒體、技法與形式，了解不探索各種媒體、技法與形式，了解不同創作要素的效果與差異，以方便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進行藝術創作活動。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2-2-6欣賞並分辨自然物、人造物的特質與藝術品之美。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2-2-8經由參與地方性藝文活動，了解自己社區、家鄉內的藝術文化內涵。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一起準備遊行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1-2-1探索各種媒體、技法與形式，了解不探索各種媒體、技法與形式，了解不同創作要素的效果與差異，以方便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進行藝術創作活動。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2-2-6欣賞並分辨自然物、人造物的特質與藝術品之美。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2-2-8經由參與地方性藝文活動，了解自己社區、家鄉內的藝術文化內涵。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一起準備遊行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1-2-1探索各種媒體、技法與形式，了解不同創作要素的效果與差異，以方便進行藝術創作活動。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1-2-4運用視覺、聽覺、動覺的創作要素，從事展演活動，呈現個人感受與想法。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2-2-6欣賞並分辨自然物、人造物的特質與藝術品之美。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2-2-8經由參與地方性藝文活動，了解自己社區、家鄉內的藝術文化內涵。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一起準備遊行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1-2-1 探索各種媒體、技法與形式，了解不同創作要素的效果與差異， 以方便進行藝術創作活動。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1-2-2 嘗試以視覺、聽覺及動覺的藝術創作形式，表達豐富的想像與創作力。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1-2-4 運用視覺、聽覺、動覺的創作要素，從事展演活動，呈現個人感受與想法。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4.學生自評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070DE5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</w:p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張美惠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四年級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走出戶外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共8節，320分鐘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演唱〈小小世界真美妙〉。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認識弱起拍子。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3.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</w:t>
            </w: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G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大調。</w:t>
            </w:r>
          </w:p>
        </w:tc>
      </w:tr>
      <w:tr w:rsidR="00070DE5" w:rsidRPr="002C66D7" w:rsidTr="0085572E">
        <w:trPr>
          <w:trHeight w:val="124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1-2-2嘗試以視覺、聽覺及動覺的藝術創作形式，表達豐富的想像與創作力。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1-2-4運用視覺、聽覺、動覺的創作要素，從事展演活動，呈現個人感受與想法。</w:t>
            </w: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2-2-7相互欣賞同儕間視覺、聽覺、動覺的藝術作品，並能描述個人感受及對他人創作的見解。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3-2-12透過觀賞與討論，認識本國藝術，尊重先人所締造的各種藝術成果。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演唱〈小小世界真美妙〉。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認識弱起拍子。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3.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</w:t>
            </w: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G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大調。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一、了解自我與發展潛能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二、欣賞、表現與創新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自然科技　■藝術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1532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□人權教育　■環境教育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■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■改選編自 康軒 出版社  藝文領域 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□電腦　　■數位相機 □平板電腦　□手機　□網際網路連接配備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■攝影機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lastRenderedPageBreak/>
              <w:t xml:space="preserve">■麥克風　□VR/AR   □雷射雕刻機　□3D掃描器 □3D印表機　　</w:t>
            </w:r>
            <w:r w:rsidRPr="002C66D7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■影像處理軟體 ■網際網路瀏覽器 ■多媒體播放軟體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演唱〈小小世界真美妙〉。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認識弱起拍子。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3.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</w:t>
            </w: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G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大調。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YuanStd-W7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YuanStd-W7" w:hint="eastAsia"/>
                <w:color w:val="000000"/>
                <w:kern w:val="0"/>
                <w:szCs w:val="24"/>
              </w:rPr>
              <w:t>【活動一】習唱〈小小世界真美妙〉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MS Mincho" w:hint="eastAsia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感受曲趣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MS Mincho" w:hint="eastAsia"/>
                <w:color w:val="000000"/>
                <w:kern w:val="0"/>
                <w:szCs w:val="24"/>
              </w:rPr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習唱歌曲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(1)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發聲練習：身體放鬆，複習腹式呼吸，以ㄇㄚ音唱歌曲第三、四行曲調，半音逐次移調練習發聲。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(2)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拍念節奏：呈現歌曲節奏型，練習拍念待熟練後，再拍念全曲節奏。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(3)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視唱曲譜：隨琴聲指譜視唱曲調。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(4)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朗誦歌詞：討論詞意並介紹歌曲背景，再依歌曲節奏朗誦歌詞。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(5)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習唱歌詞：聽教師範唱或教學</w:t>
            </w: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CD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，逐句習唱歌詞。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(6)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分組或個別演唱歌曲。</w:t>
            </w:r>
          </w:p>
          <w:p w:rsidR="00070DE5" w:rsidRPr="002C66D7" w:rsidRDefault="00070DE5" w:rsidP="0085572E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MS Mincho" w:hint="eastAsia"/>
                <w:color w:val="000000"/>
                <w:kern w:val="0"/>
                <w:szCs w:val="24"/>
              </w:rPr>
              <w:t>3.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認識弱起拍子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MS Mincho" w:hint="eastAsia"/>
                <w:color w:val="000000"/>
                <w:kern w:val="0"/>
                <w:szCs w:val="24"/>
              </w:rPr>
              <w:t>4.</w:t>
            </w:r>
            <w:r w:rsidRPr="002C66D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認識</w:t>
            </w:r>
            <w:r w:rsidRPr="002C66D7">
              <w:rPr>
                <w:rFonts w:ascii="標楷體" w:eastAsia="標楷體" w:hAnsi="標楷體"/>
                <w:color w:val="000000"/>
                <w:kern w:val="0"/>
                <w:szCs w:val="24"/>
              </w:rPr>
              <w:t>G</w:t>
            </w:r>
            <w:r w:rsidRPr="002C66D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大調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70DE5" w:rsidRPr="002C66D7" w:rsidRDefault="00070DE5" w:rsidP="0085572E">
            <w:pPr>
              <w:ind w:leftChars="200"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40分鐘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1.教學CD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2.教學DVD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1.教師評量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2.學生自評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070DE5" w:rsidRPr="002C66D7" w:rsidRDefault="00070DE5" w:rsidP="00070DE5">
      <w:pPr>
        <w:rPr>
          <w:rFonts w:ascii="Calibri" w:hAnsi="Calibri"/>
          <w:szCs w:val="22"/>
        </w:rPr>
      </w:pPr>
    </w:p>
    <w:p w:rsidR="00070DE5" w:rsidRDefault="00070DE5" w:rsidP="00070DE5">
      <w:pPr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4.四年級(下)</w:t>
      </w:r>
    </w:p>
    <w:p w:rsidR="00070DE5" w:rsidRPr="002C66D7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2C66D7">
        <w:rPr>
          <w:rFonts w:ascii="標楷體" w:eastAsia="標楷體" w:hAnsi="標楷體" w:hint="eastAsia"/>
          <w:szCs w:val="24"/>
        </w:rPr>
        <w:t>關懷與探究社區議題，培養探究各國藝術知能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569"/>
        <w:gridCol w:w="850"/>
        <w:gridCol w:w="993"/>
        <w:gridCol w:w="1252"/>
      </w:tblGrid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/>
                <w:sz w:val="28"/>
                <w:szCs w:val="28"/>
              </w:rPr>
              <w:t xml:space="preserve">_  </w:t>
            </w:r>
            <w:r w:rsidRPr="002C66D7">
              <w:rPr>
                <w:rFonts w:eastAsia="標楷體" w:hint="eastAsia"/>
                <w:sz w:val="28"/>
                <w:szCs w:val="28"/>
              </w:rPr>
              <w:t>四</w:t>
            </w:r>
            <w:r w:rsidRPr="002C66D7">
              <w:rPr>
                <w:rFonts w:eastAsia="標楷體"/>
                <w:sz w:val="28"/>
                <w:szCs w:val="28"/>
              </w:rPr>
              <w:t xml:space="preserve">   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康軒版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藝術與人文課本與教師手冊</w:t>
            </w:r>
          </w:p>
        </w:tc>
      </w:tr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2C66D7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2C66D7">
              <w:rPr>
                <w:rFonts w:eastAsia="標楷體" w:hint="eastAsia"/>
                <w:sz w:val="28"/>
                <w:szCs w:val="28"/>
              </w:rPr>
              <w:t>學校特色</w:t>
            </w:r>
            <w:r w:rsidRPr="002C66D7">
              <w:rPr>
                <w:rFonts w:eastAsia="標楷體" w:hint="eastAsia"/>
                <w:sz w:val="28"/>
                <w:szCs w:val="28"/>
              </w:rPr>
              <w:t>-</w:t>
            </w:r>
            <w:r w:rsidRPr="002C66D7">
              <w:rPr>
                <w:rFonts w:eastAsia="標楷體" w:hint="eastAsia"/>
                <w:sz w:val="28"/>
                <w:szCs w:val="28"/>
              </w:rPr>
              <w:t>榮星課程</w:t>
            </w:r>
            <w:r w:rsidRPr="002C66D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70DE5" w:rsidRPr="002C66D7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2C66D7">
              <w:rPr>
                <w:rFonts w:eastAsia="標楷體" w:hint="eastAsia"/>
                <w:sz w:val="22"/>
                <w:szCs w:val="24"/>
              </w:rPr>
              <w:t>張美惠</w:t>
            </w:r>
            <w:r w:rsidRPr="002C66D7">
              <w:rPr>
                <w:rFonts w:eastAsia="標楷體" w:hint="eastAsia"/>
                <w:sz w:val="22"/>
                <w:szCs w:val="24"/>
              </w:rPr>
              <w:t xml:space="preserve">  </w:t>
            </w:r>
            <w:r w:rsidRPr="002C66D7">
              <w:rPr>
                <w:rFonts w:eastAsia="標楷體" w:hint="eastAsia"/>
                <w:sz w:val="22"/>
                <w:szCs w:val="24"/>
              </w:rPr>
              <w:t>施仙娟</w:t>
            </w:r>
          </w:p>
        </w:tc>
      </w:tr>
      <w:tr w:rsidR="00070DE5" w:rsidRPr="002C66D7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>
              <w:rPr>
                <w:rFonts w:eastAsia="標楷體" w:hint="eastAsia"/>
                <w:color w:val="FF0000"/>
                <w:szCs w:val="24"/>
              </w:rPr>
              <w:t>核心素養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rPr>
          <w:cantSplit/>
          <w:trHeight w:val="71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2C66D7">
              <w:rPr>
                <w:rFonts w:ascii="新細明體" w:hAnsi="新細明體" w:hint="eastAsia"/>
                <w:sz w:val="16"/>
                <w:szCs w:val="24"/>
              </w:rPr>
              <w:t>聽！大地在歌唱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4</w:t>
            </w:r>
            <w:r w:rsidRPr="002C66D7">
              <w:rPr>
                <w:rFonts w:eastAsia="標楷體" w:hint="eastAsia"/>
                <w:szCs w:val="24"/>
              </w:rPr>
              <w:t>月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070DE5">
            <w:pPr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right="60"/>
              <w:jc w:val="both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習唱〈跟著溪水唱〉</w:t>
            </w:r>
          </w:p>
          <w:p w:rsidR="00070DE5" w:rsidRPr="002C66D7" w:rsidRDefault="00070DE5" w:rsidP="00070DE5">
            <w:pPr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欣賞〈數蛤蟆〉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1-2-2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嘗試以視覺、聽覺及動覺的藝術創作形式，表達豐富的想像與創造力。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1-2-4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2-2-7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3-2-12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透過觀察與討論，認識本國藝術，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尊重先人所締造的各種藝術成果。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  <w:tr w:rsidR="00070DE5" w:rsidRPr="002C66D7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04/19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070DE5">
            <w:pPr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right="60"/>
              <w:jc w:val="both"/>
              <w:textAlignment w:val="center"/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  <w:lang w:bidi="he-IL"/>
              </w:rPr>
              <w:t>習唱〈野餐〉</w:t>
            </w:r>
          </w:p>
          <w:p w:rsidR="00070DE5" w:rsidRPr="002C66D7" w:rsidRDefault="00070DE5" w:rsidP="00070DE5">
            <w:pPr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right="6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szCs w:val="24"/>
              </w:rPr>
              <w:t>習唱〈森林之歌〉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1-2-2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嘗試以視覺、聽覺及動覺的藝術創作形式，表達豐富的想像與創造力。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1-2-4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運用視覺、聽覺、動覺的創作要素，從事展演活動，呈現個人感受與想法。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2-2-7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相互欣賞同儕間視覺、聽覺、動覺的藝術作品，並能描述個人感受及對他人創作的見解。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3-2-12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透過觀察與討論，認識本國藝術，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尊重先人所締造的各種藝術成果。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1.教師評量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榮星公園</w:t>
            </w:r>
          </w:p>
        </w:tc>
      </w:tr>
    </w:tbl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藝術與人文~音樂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施仙娟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第二學習階段(中年級)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山野之歌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共__</w:t>
            </w:r>
            <w:r w:rsidRPr="002C66D7">
              <w:rPr>
                <w:rFonts w:ascii="標楷體" w:eastAsia="標楷體" w:hAnsi="標楷體" w:hint="eastAsia"/>
                <w:szCs w:val="24"/>
              </w:rPr>
              <w:t>4</w:t>
            </w:r>
            <w:r w:rsidRPr="002C66D7">
              <w:rPr>
                <w:rFonts w:ascii="標楷體" w:eastAsia="標楷體" w:hAnsi="標楷體" w:hint="eastAsia"/>
                <w:szCs w:val="22"/>
              </w:rPr>
              <w:t>____節，__</w:t>
            </w:r>
            <w:r w:rsidRPr="002C66D7">
              <w:rPr>
                <w:rFonts w:ascii="標楷體" w:eastAsia="標楷體" w:hAnsi="標楷體" w:hint="eastAsia"/>
                <w:szCs w:val="24"/>
              </w:rPr>
              <w:t>160</w:t>
            </w:r>
            <w:r w:rsidRPr="002C66D7">
              <w:rPr>
                <w:rFonts w:ascii="標楷體" w:eastAsia="標楷體" w:hAnsi="標楷體" w:hint="eastAsia"/>
                <w:szCs w:val="22"/>
              </w:rPr>
              <w:t>____分鐘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學習目標、核心素養、學習重點(含學習表現與學習內容)對應情形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890A0F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1.演唱切分音歌曲，感受不同節奏對歌曲風格之影響。</w:t>
            </w:r>
          </w:p>
          <w:p w:rsidR="00070DE5" w:rsidRPr="00890A0F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2.演唱五聲音階歌曲，感受不同曲調對歌曲風格之影響。</w:t>
            </w:r>
          </w:p>
          <w:p w:rsidR="00070DE5" w:rsidRPr="00890A0F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3.欣賞由小提琴與南胡演奏的樂曲，感受東西樂器之異同。</w:t>
            </w:r>
          </w:p>
          <w:p w:rsidR="00070DE5" w:rsidRPr="00A25553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4.演唱G大調歌曲，認識固定唱名與首調唱名。</w:t>
            </w:r>
          </w:p>
        </w:tc>
      </w:tr>
      <w:tr w:rsidR="00070DE5" w:rsidRPr="002C66D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>
              <w:rPr>
                <w:rFonts w:ascii="新細明體" w:hAnsi="新細明體" w:hint="eastAsia"/>
                <w:b/>
                <w:szCs w:val="22"/>
              </w:rPr>
              <w:t>核心素養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890A0F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890A0F">
              <w:rPr>
                <w:rFonts w:ascii="標楷體" w:eastAsia="標楷體" w:hAnsi="標楷體" w:cs="DFBiaoSongStd-W4"/>
                <w:kern w:val="0"/>
                <w:szCs w:val="24"/>
              </w:rPr>
              <w:t>1-2-2</w:t>
            </w:r>
            <w:r w:rsidRPr="00890A0F">
              <w:rPr>
                <w:rFonts w:ascii="標楷體" w:eastAsia="標楷體" w:hAnsi="標楷體" w:cs="DFBiaoSongStd-W4" w:hint="eastAsia"/>
                <w:kern w:val="0"/>
                <w:szCs w:val="24"/>
              </w:rPr>
              <w:t>嘗試以視覺、聽覺及動覺的藝術創作形式，表達豐富的想像與創造力。</w:t>
            </w:r>
          </w:p>
          <w:p w:rsidR="00070DE5" w:rsidRPr="00890A0F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890A0F">
              <w:rPr>
                <w:rFonts w:ascii="標楷體" w:eastAsia="標楷體" w:hAnsi="標楷體" w:cs="DFBiaoSongStd-W4"/>
                <w:kern w:val="0"/>
                <w:szCs w:val="24"/>
              </w:rPr>
              <w:t>1-2-4</w:t>
            </w:r>
            <w:r w:rsidRPr="00890A0F">
              <w:rPr>
                <w:rFonts w:ascii="標楷體" w:eastAsia="標楷體" w:hAnsi="標楷體" w:cs="DFBiaoSongStd-W4" w:hint="eastAsia"/>
                <w:kern w:val="0"/>
                <w:szCs w:val="24"/>
              </w:rPr>
              <w:t>運用視覺、聽覺、動覺的創作要素，從事展演活動，呈現個人感受與想法。</w:t>
            </w:r>
          </w:p>
          <w:p w:rsidR="00070DE5" w:rsidRPr="00890A0F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890A0F">
              <w:rPr>
                <w:rFonts w:ascii="標楷體" w:eastAsia="標楷體" w:hAnsi="標楷體" w:cs="DFBiaoSongStd-W4"/>
                <w:kern w:val="0"/>
                <w:szCs w:val="24"/>
              </w:rPr>
              <w:t>2-2-7</w:t>
            </w:r>
            <w:r w:rsidRPr="00890A0F">
              <w:rPr>
                <w:rFonts w:ascii="標楷體" w:eastAsia="標楷體" w:hAnsi="標楷體" w:cs="DFBiaoSongStd-W4" w:hint="eastAsia"/>
                <w:kern w:val="0"/>
                <w:szCs w:val="24"/>
              </w:rPr>
              <w:t>相互欣賞同儕間視覺、聽覺、動覺的藝術作品，並能描述個人感受及對他人創作的見解。</w:t>
            </w:r>
          </w:p>
          <w:p w:rsidR="00070DE5" w:rsidRPr="00890A0F" w:rsidRDefault="00070DE5" w:rsidP="0085572E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890A0F">
              <w:rPr>
                <w:rFonts w:ascii="標楷體" w:eastAsia="標楷體" w:hAnsi="標楷體" w:cs="DFBiaoSongStd-W4"/>
                <w:kern w:val="0"/>
                <w:szCs w:val="24"/>
              </w:rPr>
              <w:t>3-2-12</w:t>
            </w:r>
            <w:r w:rsidRPr="00890A0F">
              <w:rPr>
                <w:rFonts w:ascii="標楷體" w:eastAsia="標楷體" w:hAnsi="標楷體" w:cs="DFBiaoSongStd-W4" w:hint="eastAsia"/>
                <w:kern w:val="0"/>
                <w:szCs w:val="24"/>
              </w:rPr>
              <w:t>透過觀察與討論，認識本國藝術，尊重先人所締造的各種藝術成果。</w:t>
            </w: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890A0F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/>
                <w:szCs w:val="24"/>
              </w:rPr>
              <w:lastRenderedPageBreak/>
              <w:t>1-2-1</w:t>
            </w:r>
            <w:r w:rsidRPr="00890A0F">
              <w:rPr>
                <w:rFonts w:ascii="標楷體" w:eastAsia="標楷體" w:hAnsi="標楷體" w:hint="eastAsia"/>
                <w:szCs w:val="24"/>
              </w:rPr>
              <w:t>覺知環境與個人身心健康的關係。</w:t>
            </w:r>
          </w:p>
          <w:p w:rsidR="00070DE5" w:rsidRPr="00890A0F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lastRenderedPageBreak/>
              <w:t>2-2-1能瞭解生活周遭的環境問題及其對個人、學校與社區的影響。</w:t>
            </w:r>
          </w:p>
          <w:p w:rsidR="00070DE5" w:rsidRPr="00890A0F" w:rsidRDefault="00070DE5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890A0F">
              <w:rPr>
                <w:rFonts w:ascii="標楷體" w:eastAsia="標楷體" w:hAnsi="標楷體" w:hint="eastAsia"/>
                <w:szCs w:val="24"/>
              </w:rPr>
              <w:t>4-2-1能歸納思考不同區域性環境問題的原因與研判可能的解決方式。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1.</w:t>
            </w:r>
            <w:r w:rsidRPr="002C66D7">
              <w:rPr>
                <w:rFonts w:eastAsia="標楷體" w:hint="eastAsia"/>
                <w:szCs w:val="24"/>
              </w:rPr>
              <w:t>演唱切分音歌曲，感受不同節奏對歌曲風格之影響。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2.</w:t>
            </w:r>
            <w:r w:rsidRPr="002C66D7">
              <w:rPr>
                <w:rFonts w:eastAsia="標楷體" w:hint="eastAsia"/>
                <w:szCs w:val="24"/>
              </w:rPr>
              <w:t>演唱五聲音階歌曲，感受不同曲調對歌曲風格之影響。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3.</w:t>
            </w:r>
            <w:r w:rsidRPr="002C66D7">
              <w:rPr>
                <w:rFonts w:eastAsia="標楷體" w:hint="eastAsia"/>
                <w:szCs w:val="24"/>
              </w:rPr>
              <w:t>演唱</w:t>
            </w:r>
            <w:r w:rsidRPr="002C66D7">
              <w:rPr>
                <w:rFonts w:eastAsia="標楷體" w:hint="eastAsia"/>
                <w:szCs w:val="24"/>
              </w:rPr>
              <w:t>G</w:t>
            </w:r>
            <w:r w:rsidRPr="002C66D7">
              <w:rPr>
                <w:rFonts w:eastAsia="標楷體" w:hint="eastAsia"/>
                <w:szCs w:val="24"/>
              </w:rPr>
              <w:t>大調歌曲，認識固定唱名與首調唱名。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color w:val="000000"/>
                <w:szCs w:val="22"/>
              </w:rPr>
            </w:pPr>
            <w:r w:rsidRPr="002C66D7">
              <w:rPr>
                <w:rFonts w:ascii="新細明體" w:hAnsi="新細明體" w:hint="eastAsia"/>
                <w:b/>
                <w:color w:val="000000"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070DE5">
            <w:pPr>
              <w:numPr>
                <w:ilvl w:val="0"/>
                <w:numId w:val="3"/>
              </w:numPr>
              <w:jc w:val="both"/>
              <w:rPr>
                <w:rFonts w:ascii="新細明體" w:hAnsi="新細明體" w:cs="DFBiaoSongStd-W4" w:hint="eastAsia"/>
                <w:color w:val="000000"/>
                <w:kern w:val="0"/>
                <w:sz w:val="22"/>
                <w:szCs w:val="24"/>
              </w:rPr>
            </w:pPr>
            <w:r w:rsidRPr="002C66D7">
              <w:rPr>
                <w:rFonts w:ascii="新細明體" w:hAnsi="新細明體" w:cs="DFBiaoSongStd-W4" w:hint="eastAsia"/>
                <w:color w:val="000000"/>
                <w:kern w:val="0"/>
                <w:sz w:val="22"/>
                <w:szCs w:val="24"/>
              </w:rPr>
              <w:t>演唱切分音歌曲，感受不同節奏對歌曲風格之影響。</w:t>
            </w:r>
          </w:p>
          <w:p w:rsidR="00070DE5" w:rsidRPr="002C66D7" w:rsidRDefault="00070DE5" w:rsidP="00070DE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新細明體" w:hAnsi="新細明體" w:cs="DFBiaoSongStd-W4" w:hint="eastAsia"/>
                <w:kern w:val="0"/>
                <w:sz w:val="22"/>
                <w:szCs w:val="24"/>
              </w:rPr>
              <w:t>演唱</w:t>
            </w:r>
            <w:r w:rsidRPr="002C66D7">
              <w:rPr>
                <w:rFonts w:ascii="新細明體" w:hAnsi="新細明體" w:cs="DFBiaoSongStd-W4"/>
                <w:kern w:val="0"/>
                <w:sz w:val="22"/>
                <w:szCs w:val="24"/>
              </w:rPr>
              <w:t>G</w:t>
            </w:r>
            <w:r w:rsidRPr="002C66D7">
              <w:rPr>
                <w:rFonts w:ascii="新細明體" w:hAnsi="新細明體" w:cs="DFBiaoSongStd-W4" w:hint="eastAsia"/>
                <w:kern w:val="0"/>
                <w:sz w:val="22"/>
                <w:szCs w:val="24"/>
              </w:rPr>
              <w:t>大調歌曲，認識固定唱名與首調唱名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自然科技　▓藝術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□人權教育　▓環境教育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▓</w:t>
            </w:r>
            <w:r w:rsidRPr="002C66D7">
              <w:rPr>
                <w:rFonts w:ascii="標楷體" w:eastAsia="標楷體" w:hAnsi="標楷體" w:hint="eastAsia"/>
                <w:szCs w:val="22"/>
              </w:rPr>
              <w:t>改選編自＿</w:t>
            </w:r>
            <w:r w:rsidRPr="002C66D7">
              <w:rPr>
                <w:rFonts w:ascii="標楷體" w:eastAsia="標楷體" w:hAnsi="標楷體" w:hint="eastAsia"/>
                <w:szCs w:val="24"/>
              </w:rPr>
              <w:t>康軒</w:t>
            </w:r>
            <w:r w:rsidRPr="002C66D7">
              <w:rPr>
                <w:rFonts w:ascii="標楷體" w:eastAsia="標楷體" w:hAnsi="標楷體" w:hint="eastAsia"/>
                <w:szCs w:val="22"/>
              </w:rPr>
              <w:t>＿＿＿出版社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  四下藝術與人文＿</w:t>
            </w:r>
            <w:r w:rsidRPr="002C66D7">
              <w:rPr>
                <w:rFonts w:ascii="標楷體" w:eastAsia="標楷體" w:hAnsi="標楷體" w:hint="eastAsia"/>
                <w:szCs w:val="22"/>
              </w:rPr>
              <w:t>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▓電腦　　□數位相機 □平板電腦　□手機　□網際網路連接配備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□印表機　▓單槍投影機 □實物投影機 □攝影機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▓麥克風　□VR/AR   □雷射雕刻機　□3D掃描器 □3D印表機　　</w:t>
            </w:r>
            <w:r w:rsidRPr="002C66D7">
              <w:rPr>
                <w:rFonts w:ascii="標楷體" w:eastAsia="標楷體" w:hAnsi="標楷體" w:hint="eastAsia"/>
                <w:szCs w:val="24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□影像處理軟體 □網際網路瀏覽器 □多媒體播放軟體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□網頁編輯軟體 □文書處理軟體　▓其他: 鋼琴    白板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目標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1.</w:t>
            </w:r>
            <w:r w:rsidRPr="002C66D7">
              <w:rPr>
                <w:rFonts w:eastAsia="標楷體" w:hint="eastAsia"/>
                <w:szCs w:val="24"/>
              </w:rPr>
              <w:t>演唱切分音歌曲，感受不同節奏對歌曲風格之影響。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2.</w:t>
            </w:r>
            <w:r w:rsidRPr="002C66D7">
              <w:rPr>
                <w:rFonts w:eastAsia="標楷體" w:hint="eastAsia"/>
                <w:szCs w:val="24"/>
              </w:rPr>
              <w:t>演唱五聲音階歌曲，感受不同曲調對歌曲風格之影響。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3.</w:t>
            </w:r>
            <w:r w:rsidRPr="002C66D7">
              <w:rPr>
                <w:rFonts w:eastAsia="標楷體" w:hint="eastAsia"/>
                <w:szCs w:val="24"/>
              </w:rPr>
              <w:t>演唱</w:t>
            </w:r>
            <w:r w:rsidRPr="002C66D7">
              <w:rPr>
                <w:rFonts w:eastAsia="標楷體" w:hint="eastAsia"/>
                <w:szCs w:val="24"/>
              </w:rPr>
              <w:t>G</w:t>
            </w:r>
            <w:r w:rsidRPr="002C66D7">
              <w:rPr>
                <w:rFonts w:eastAsia="標楷體" w:hint="eastAsia"/>
                <w:szCs w:val="24"/>
              </w:rPr>
              <w:t>大調歌曲，認識固定</w:t>
            </w:r>
            <w:r w:rsidRPr="002C66D7">
              <w:rPr>
                <w:rFonts w:eastAsia="標楷體" w:hint="eastAsia"/>
                <w:szCs w:val="24"/>
              </w:rPr>
              <w:lastRenderedPageBreak/>
              <w:t>唱名與首調唱名。</w:t>
            </w:r>
          </w:p>
          <w:p w:rsidR="00070DE5" w:rsidRPr="002C66D7" w:rsidRDefault="00070DE5" w:rsidP="0085572E">
            <w:pPr>
              <w:ind w:left="480"/>
              <w:jc w:val="both"/>
              <w:rPr>
                <w:rFonts w:ascii="細明體" w:eastAsia="細明體" w:hAnsi="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ind w:left="480"/>
              <w:jc w:val="both"/>
              <w:rPr>
                <w:rFonts w:ascii="細明體" w:eastAsia="細明體" w:hAnsi="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ind w:left="480"/>
              <w:jc w:val="both"/>
              <w:rPr>
                <w:rFonts w:ascii="細明體" w:eastAsia="細明體" w:hAnsi="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lang w:bidi="he-IL"/>
              </w:rPr>
              <w:lastRenderedPageBreak/>
              <w:t>【活動一】習唱〈跟著溪水唱〉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42" w:hangingChars="71" w:hanging="142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1.經驗分享：學生發表踏青、郊遊等親近大自然的經驗，回想當時聽到的、看到的、感受到的與同學分享。(例如：聽到鳥叫蟲鳴、風聲流水聲；看到花草樹木、蟲魚鳥、陽光雲彩；還有放鬆愉悅的感受。)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2.聆聽歌曲：感受歌曲描繪的情境，找出擬音的歌詞段落。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3.發表感受：聆聽歌曲，隨歌曲輕輕搖擺，說出對歌曲的感受。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㈡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發聲練習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1.複習腹式呼吸：雙手輕置腹部兩側，練習吸氣(腹部膨脹)與吐氣(腹部收縮)。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2.練習頭聲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新細明體" w:hAnsi="新細明體" w:cs="新細明體" w:hint="eastAsia"/>
                <w:color w:val="000000"/>
                <w:kern w:val="0"/>
                <w:sz w:val="20"/>
                <w:lang w:bidi="he-IL"/>
              </w:rPr>
              <w:lastRenderedPageBreak/>
              <w:t>⑴</w:t>
            </w:r>
            <w:r w:rsidRPr="002C66D7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bidi="he-IL"/>
              </w:rPr>
              <w:t>引導學生以打哈欠的方式張口發ㄚ音，想像將聲音如拋球般的傳向遠方，體會頭聲的位置。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新細明體" w:hAnsi="新細明體" w:cs="新細明體" w:hint="eastAsia"/>
                <w:color w:val="000000"/>
                <w:kern w:val="0"/>
                <w:sz w:val="20"/>
                <w:lang w:bidi="he-IL"/>
              </w:rPr>
              <w:t>⑵</w:t>
            </w:r>
            <w:r w:rsidRPr="002C66D7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lang w:bidi="he-IL"/>
              </w:rPr>
              <w:t>依歌曲第</w:t>
            </w:r>
            <w:r w:rsidRPr="002C66D7"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  <w:t>3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〜</w:t>
            </w:r>
            <w:r w:rsidRPr="002C66D7"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  <w:t>4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小節譜例唱準音高，再集中氣息以ㄌㄨ音唱出來，感覺共鳴的位置在額頭處，聲音是輕鬆的、圓潤的。如此半音往上往下逐次移調練習。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㈢</w:t>
            </w:r>
            <w:r w:rsidRPr="002C66D7"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  <w:t xml:space="preserve"> 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習唱歌曲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1.聆聽歌曲：教師帶領學生拍出歌曲的強拍，感覺是幾拍子(三拍子)。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2.共同討論：歌曲的調號、拍號。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3.節奏型練習：拍念歌曲的節奏型，注意兩種附點節奏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190500" cy="1524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56" t="59882" r="65652" b="35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與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133350" cy="1524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3" t="59625" r="61256" b="35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，宜加強練習。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4.拍念節奏：視譜拍念全曲節奏。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5.視唱曲譜：視唱全曲，並反覆練習。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6.朗誦歌詞，依歌曲節奏習念歌詞，並討論詞意。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7.習唱歌詞：先以ㄌㄨ音發頭聲，再聽琴聲習唱歌詞，並反覆練習。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㈣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詮釋歌曲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1.熟唱或背唱曲調與歌詞。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2.共同討論歌曲的強弱力度，試唱後再作調整。例如：第1、3行歌詞稍弱；第2、4行稍強(稍強不是要大聲的唱，而是以較有力度的聲音演唱)。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3.分組演唱：分組各自討論，決定每一樂句的力度，練習後上臺表演。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㈤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頑固伴奏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1.依演奏譜例拍念節奏，為歌曲做頑固伴奏。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2.複習木魚、響板、三角鐵、手搖鈴等樂器的演奏方法。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3.分四組分別演奏木魚、響板、三角鐵、手搖鈴，進行合奏，為歌曲做頑固伴奏。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4.8人一組，4人演唱歌曲，4人敲奏樂器為歌曲做頑固伴奏。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5.分組表演，共同討論各組優缺點，票選演唱與伴奏最佳的一組，給予鼓勵。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㈥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曲調創作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1.依本頁節奏，以直笛即興吹奏四小節三拍子的曲調，聽聽看再做修改，直到創作出自己喜愛的曲調，並記錄下來反覆吹奏。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2.4人一組，接奏出創作的曲調，互相觀摩並提出意見再次修改。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3.全班吹奏本頁創作例句，學生接續吹奏出創的曲調。順序如下：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sz w:val="20"/>
              </w:rPr>
              <w:t>全班吹奏→甲生吹奏→全班吹奏→乙生吹奏……。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【活動二】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欣賞〈數蛤蟆〉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1.聆聽樂曲：播放梆笛演奏的〈數蛤蟆〉，學生聆聽後說出對這首樂曲的感覺。(例如：曲調很熟悉、很輕快俏皮、活潑快樂的……)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lastRenderedPageBreak/>
              <w:t>2.樂曲背景：教師依本頁課文，介紹本曲為四川民歌，也是一首耳熟能詳的兒歌。歌詞與曲調均俏皮可愛、詼諧有趣，且極具地方特色。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3.四段變奏的聯想：引導學生在心中默數全曲演奏了幾次(四次)，教師提問：四次的變奏，曲調或速度有什麼不同？會聯想到什麼？例如：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firstLineChars="71" w:firstLine="142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第1次：活潑俏皮，讓人聯想到開朗可愛的蛤蟆。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firstLineChars="71" w:firstLine="142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第2次： 以高八度演奏，極為高亢、輕巧，就像攀上攀下的淘氣蛤蟆。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firstLineChars="71" w:firstLine="142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第3次： 速度變慢，詼諧有趣，像是耍賴的蛤蟆，拖著不肯向前走。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firstLineChars="71" w:firstLine="142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第4次： 速度極快，像是急性子的蛤蟆，跑得氣喘吁吁的樣子。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4.哼唱曲調：隨四段變奏哼唱曲調，教師說明，四段的曲調、速度、演奏技巧均不相同，但曲調仍為〈數蛤蟆〉，這樣的樂曲稱為變奏曲。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㈢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樂曲律動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1.習唱歌曲〈數蛤蟆〉。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2.全班分四組，各代表一段變奏，自創動作，表現這段樂曲的節奏、速度與表情來律動。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3.播放樂曲，各組聽到自己的樂段，立刻起立律動。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㈣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直笛吹奏主題曲調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1.隨著樂曲指譜視唱曲調。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2.以直笛依本頁主題譜例練習吹奏。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㈤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認識梆笛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1.配合課文、圖片介紹梆笛的外型、音色與吹奏方式等特色。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2.播放音樂教學DVD，欣賞梆笛的演奏。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3.比較直笛、梆笛與陶笛的音色，並探究這三種樂器的外型、演奏方式有何異同。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【活動三】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習唱〈野餐〉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㈠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感受曲趣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1.聆聽〈野餐〉，同時擺動身體。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2.學生發表對歌曲的感受(例如：令人愉快的、優美祥和的感覺)。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㈡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習唱歌曲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1.發聲練習：放鬆身體做暖身運動。複習腹式呼吸與頭聲發聲，以ㄌㄨ音唱歌曲第四行曲調，半音逐次移調練習發聲。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2.拍念節奏：呈現歌曲節奏型練習拍念，待熟練後再拍念全曲節奏。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3.視唱曲譜：隨琴聲指譜視唱曲調。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4.朗誦歌詞：討論詞意，再依節奏朗誦歌詞。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5.習唱歌詞：聽教師範唱或聆聽教學CD，逐句習唱歌詞。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6.分組或個別演唱歌曲。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㈢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詮釋歌曲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1.熟唱或背唱全曲。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lastRenderedPageBreak/>
              <w:t>2.依照曲中標示的圓滑線，練習圓順的唱出曲調，並將呼吸記號前的二分音符唱足兩拍，自然的換氣。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3.歌曲強弱：引導學生隨著歌曲的曲調線條，做強弱變化唱唱看。例如：高音或上行曲調稍強，低音或下行曲調稍弱。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4.引導學生領會詞意，回想身在大自然中的經驗，融入美好的感覺來演唱。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5.個別表演，共同討論優缺點。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㈣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認識首調唱名與固定唱名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1.複習G大調的音階、調號與主音位置。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2.教師說明固定唱名是不論什麼調，都不改變唱名，例如：高音譜表中的下一線，永遠唱做ㄉㄛ；而首調唱名是以主音為首的唱法，將主音，也就是大調音階的第一個音，唱成ㄉㄛ，依序唱出音階。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3.檢視〈野餐〉譜例的調號，討論調名與主音是什麼？(G大調、主音ㄙㄛ)，學生以首調唱法習唱G大調音階，將ㄙㄛ音唱為ㄉㄛ，依此類推。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4.視唱曲調：練習以首調唱法視唱〈野餐〉。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㈤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分組表演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1.分組以首調唱法，視唱〈野餐〉的曲調。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</w:rPr>
              <w:t>2.分組詮釋〈野餐〉這首歌，上臺演唱，相互觀摩，票選詮釋最佳的一組，全體模仿練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【活動四】習唱〈森林之歌〉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㈠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聆聽歌曲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1.聆聽〈森林之歌〉，隨著歌曲左右擺動，感覺是幾拍子(三拍子)。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2.說出對曲調的感受(例如：輕快的、柔和優美的、活潑的、悲傷的……)。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MS Gothic" w:eastAsia="MS Gothic" w:hAnsi="MS Gothic" w:cs="MS Gothic" w:hint="eastAsia"/>
                <w:color w:val="000000"/>
                <w:kern w:val="0"/>
                <w:sz w:val="20"/>
                <w:lang w:bidi="he-IL"/>
              </w:rPr>
              <w:t>㈡</w:t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認識反復記號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 Unicode MS"/>
                <w:color w:val="000000"/>
                <w:kern w:val="0"/>
                <w:sz w:val="20"/>
                <w:lang w:bidi="he-IL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1.聆聽全曲：學生一邊視譜一邊聆聽歌曲，指出反復的順序，並檢視譜例中出現的符號。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2.複習反復記號：教師說明「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76200" cy="1714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41" t="61028" r="79111" b="35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」與「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104775" cy="19050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7" t="60680" r="74957" b="35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lang w:bidi="he-IL"/>
              </w:rPr>
              <w:t>」為反復記號，夾在其中的曲調需再唱一遍。再說明樂譜最後兩小節出現的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457200" cy="16192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20" t="67561" r="74330" b="29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與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504825" cy="15240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4" t="70982" r="88637" b="26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，分別為第一遍與第二遍演唱的結尾。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3.再次聆聽全曲，視譜指出反復的順序。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/>
                <w:noProof/>
                <w:kern w:val="0"/>
                <w:sz w:val="20"/>
              </w:rPr>
            </w:pPr>
            <w:r w:rsidRPr="002C66D7">
              <w:rPr>
                <w:rFonts w:ascii="MS Gothic" w:eastAsia="MS Gothic" w:hAnsi="MS Gothic" w:cs="MS Gothic" w:hint="eastAsia"/>
                <w:noProof/>
                <w:kern w:val="0"/>
                <w:sz w:val="20"/>
              </w:rPr>
              <w:t>㈢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樂譜中的新符號—停留記號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1.聆聽歌曲：指出歌曲中延長的音符。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2.介紹停留記號：在譜例中指出延長音上方的符號，教師說明「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171450" cy="12382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62" t="36972" r="57559" b="60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」為停留記號，演唱時音要延長。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3.播放演唱C D至譜例第二行第二小節停住，改換學生自己演唱下一小節三個延長音，並分別將這三個音，延長一倍半、兩倍、三倍，聽聽看延長多久較適當好聽。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/>
                <w:noProof/>
                <w:kern w:val="0"/>
                <w:sz w:val="20"/>
              </w:rPr>
            </w:pPr>
            <w:r w:rsidRPr="002C66D7">
              <w:rPr>
                <w:rFonts w:ascii="MS Gothic" w:eastAsia="MS Gothic" w:hAnsi="MS Gothic" w:cs="MS Gothic" w:hint="eastAsia"/>
                <w:noProof/>
                <w:kern w:val="0"/>
                <w:sz w:val="20"/>
              </w:rPr>
              <w:t>㈣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習唱歌曲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1.發聲練習：複習頭聲發聲，以ㄇㄚ、ㄌㄨ兩音，唱第九小節譜例，以半音逐次移調往上至C2。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lastRenderedPageBreak/>
              <w:t>2.拍念節奏：視譜拍念歌曲的節奏型，特別練習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drawing>
                <wp:inline distT="0" distB="0" distL="0" distR="0">
                  <wp:extent cx="171450" cy="1619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2" t="71133" r="65497" b="2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的節奏，待熟練後再拍念全曲節奏。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3.視唱曲譜：可先以固定唱法視唱曲譜，再改以首調唱法視唱，以熟悉曲調。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4.習唱歌詞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新細明體" w:hAnsi="新細明體" w:cs="新細明體" w:hint="eastAsia"/>
                <w:noProof/>
                <w:kern w:val="0"/>
                <w:sz w:val="20"/>
              </w:rPr>
              <w:t>⑴</w:t>
            </w:r>
            <w:r w:rsidRPr="002C66D7">
              <w:rPr>
                <w:rFonts w:ascii="標楷體" w:eastAsia="標楷體" w:hAnsi="標楷體" w:cs="標楷體" w:hint="eastAsia"/>
                <w:noProof/>
                <w:kern w:val="0"/>
                <w:sz w:val="20"/>
              </w:rPr>
              <w:t>朗誦歌詞：依歌曲節奏朗誦歌詞，感受歌詞意境，提示正確的咬字口型。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/>
                <w:noProof/>
                <w:kern w:val="0"/>
                <w:sz w:val="20"/>
              </w:rPr>
            </w:pPr>
            <w:r w:rsidRPr="002C66D7">
              <w:rPr>
                <w:rFonts w:ascii="新細明體" w:hAnsi="新細明體" w:cs="新細明體" w:hint="eastAsia"/>
                <w:noProof/>
                <w:kern w:val="0"/>
                <w:sz w:val="20"/>
              </w:rPr>
              <w:t>⑵</w:t>
            </w:r>
            <w:r w:rsidRPr="002C66D7">
              <w:rPr>
                <w:rFonts w:ascii="標楷體" w:eastAsia="標楷體" w:hAnsi="標楷體" w:cs="標楷體" w:hint="eastAsia"/>
                <w:noProof/>
                <w:kern w:val="0"/>
                <w:sz w:val="20"/>
              </w:rPr>
              <w:t>隨琴聲習唱歌詞。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5.詮釋歌曲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新細明體" w:hAnsi="新細明體" w:cs="新細明體" w:hint="eastAsia"/>
                <w:noProof/>
                <w:kern w:val="0"/>
                <w:sz w:val="20"/>
              </w:rPr>
              <w:t>⑴</w:t>
            </w:r>
            <w:r w:rsidRPr="002C66D7">
              <w:rPr>
                <w:rFonts w:ascii="標楷體" w:eastAsia="標楷體" w:hAnsi="標楷體" w:cs="標楷體" w:hint="eastAsia"/>
                <w:noProof/>
                <w:kern w:val="0"/>
                <w:sz w:val="20"/>
              </w:rPr>
              <w:t>討論歌曲的速度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(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稍快板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)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與表情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(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輕快活潑)，學生感受詞意輕聲的演唱。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新細明體" w:hAnsi="新細明體" w:cs="新細明體" w:hint="eastAsia"/>
                <w:noProof/>
                <w:kern w:val="0"/>
                <w:sz w:val="20"/>
              </w:rPr>
              <w:t>⑵</w:t>
            </w:r>
            <w:r w:rsidRPr="002C66D7">
              <w:rPr>
                <w:rFonts w:ascii="標楷體" w:eastAsia="標楷體" w:hAnsi="標楷體" w:cs="標楷體" w:hint="eastAsia"/>
                <w:noProof/>
                <w:kern w:val="0"/>
                <w:sz w:val="20"/>
              </w:rPr>
              <w:t>注意「咕咕咕」與「沙啦啦」等擬音歌詞，需輕巧的演唱出俏皮的曲趣。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新細明體" w:hAnsi="新細明體" w:cs="新細明體" w:hint="eastAsia"/>
                <w:noProof/>
                <w:kern w:val="0"/>
                <w:sz w:val="20"/>
              </w:rPr>
              <w:t>⑶</w:t>
            </w:r>
            <w:r w:rsidRPr="002C66D7">
              <w:rPr>
                <w:rFonts w:ascii="標楷體" w:eastAsia="標楷體" w:hAnsi="標楷體" w:cs="標楷體" w:hint="eastAsia"/>
                <w:noProof/>
                <w:kern w:val="0"/>
                <w:sz w:val="20"/>
              </w:rPr>
              <w:t>想像歌曲描繪的情境，加入適當的表情來演唱。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="160" w:hangingChars="80" w:hanging="160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MS Gothic" w:eastAsia="MS Gothic" w:hAnsi="MS Gothic" w:cs="MS Gothic" w:hint="eastAsia"/>
                <w:noProof/>
                <w:kern w:val="0"/>
                <w:sz w:val="20"/>
              </w:rPr>
              <w:t>㈤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歌曲律動：分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A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、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B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兩組，接唱全曲並律動。例如：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Chars="71" w:left="186" w:hangingChars="8" w:hanging="16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A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組：演唱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A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段曲調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(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第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1</w:t>
            </w:r>
            <w:r w:rsidRPr="002C66D7">
              <w:rPr>
                <w:rFonts w:ascii="Cambria Math" w:eastAsia="標楷體" w:hAnsi="Cambria Math" w:cs="Cambria Math"/>
                <w:noProof/>
                <w:kern w:val="0"/>
                <w:sz w:val="20"/>
              </w:rPr>
              <w:t>∼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3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行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)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，並跳出歌曲節奏，一個音跳一下。</w:t>
            </w:r>
          </w:p>
          <w:p w:rsidR="00070DE5" w:rsidRPr="002C66D7" w:rsidRDefault="00070DE5" w:rsidP="0085572E">
            <w:pPr>
              <w:widowControl/>
              <w:snapToGrid w:val="0"/>
              <w:spacing w:before="60" w:after="60"/>
              <w:ind w:leftChars="71" w:left="186" w:hangingChars="8" w:hanging="16"/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</w:pP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B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組：演唱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B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段曲調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(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第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4</w:t>
            </w:r>
            <w:r w:rsidRPr="002C66D7">
              <w:rPr>
                <w:rFonts w:ascii="Cambria Math" w:eastAsia="標楷體" w:hAnsi="Cambria Math" w:cs="Cambria Math"/>
                <w:noProof/>
                <w:kern w:val="0"/>
                <w:sz w:val="20"/>
              </w:rPr>
              <w:t>∼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6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行</w:t>
            </w:r>
            <w:r w:rsidRPr="002C66D7">
              <w:rPr>
                <w:rFonts w:ascii="標楷體" w:eastAsia="標楷體" w:hAnsi="標楷體" w:cs="Arial"/>
                <w:noProof/>
                <w:kern w:val="0"/>
                <w:sz w:val="20"/>
              </w:rPr>
              <w:t>)</w:t>
            </w:r>
            <w:r w:rsidRPr="002C66D7">
              <w:rPr>
                <w:rFonts w:ascii="標楷體" w:eastAsia="標楷體" w:hAnsi="標楷體" w:cs="Arial" w:hint="eastAsia"/>
                <w:noProof/>
                <w:kern w:val="0"/>
                <w:sz w:val="20"/>
              </w:rPr>
              <w:t>，並以左右搖擺表現三拍子律動。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/>
                <w:color w:val="BFBFBF"/>
                <w:szCs w:val="22"/>
                <w:u w:val="single"/>
              </w:rPr>
            </w:pPr>
            <w:r w:rsidRPr="002C66D7">
              <w:rPr>
                <w:rFonts w:ascii="MS Gothic" w:eastAsia="MS Gothic" w:hAnsi="MS Gothic" w:cs="MS Gothic" w:hint="eastAsia"/>
                <w:noProof/>
                <w:sz w:val="20"/>
              </w:rPr>
              <w:t>㈥</w:t>
            </w:r>
            <w:r w:rsidRPr="002C66D7">
              <w:rPr>
                <w:rFonts w:ascii="標楷體" w:eastAsia="標楷體" w:hAnsi="標楷體" w:hint="eastAsia"/>
                <w:noProof/>
                <w:sz w:val="20"/>
              </w:rPr>
              <w:t>分組表演歌唱與律動。</w:t>
            </w:r>
          </w:p>
        </w:tc>
        <w:tc>
          <w:tcPr>
            <w:tcW w:w="970" w:type="dxa"/>
            <w:shd w:val="clear" w:color="auto" w:fill="auto"/>
          </w:tcPr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lastRenderedPageBreak/>
              <w:t>40分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t>40分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t>40分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t>40分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lastRenderedPageBreak/>
              <w:t>教學資源~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66D7">
              <w:rPr>
                <w:rFonts w:ascii="新細明體" w:hAnsi="新細明體" w:hint="eastAsia"/>
                <w:sz w:val="16"/>
                <w:szCs w:val="16"/>
              </w:rPr>
              <w:t>1.音樂教學</w:t>
            </w:r>
            <w:r w:rsidRPr="002C66D7">
              <w:rPr>
                <w:rFonts w:ascii="新細明體" w:hAnsi="新細明體"/>
                <w:sz w:val="16"/>
                <w:szCs w:val="16"/>
              </w:rPr>
              <w:t>CD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66D7">
              <w:rPr>
                <w:rFonts w:ascii="新細明體" w:hAnsi="新細明體" w:hint="eastAsia"/>
                <w:sz w:val="16"/>
                <w:szCs w:val="16"/>
              </w:rPr>
              <w:t>2.音樂教學DVD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 w:hint="eastAsia"/>
                <w:szCs w:val="22"/>
              </w:rPr>
            </w:pPr>
            <w:r w:rsidRPr="002C66D7">
              <w:rPr>
                <w:rFonts w:ascii="細明體" w:eastAsia="細明體" w:hAnsi="細明體" w:hint="eastAsia"/>
                <w:szCs w:val="22"/>
              </w:rPr>
              <w:t>教學評量~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新細明體" w:hAnsi="新細明體" w:hint="eastAsia"/>
                <w:sz w:val="16"/>
                <w:szCs w:val="16"/>
              </w:rPr>
            </w:pPr>
            <w:r w:rsidRPr="002C66D7">
              <w:rPr>
                <w:rFonts w:ascii="新細明體" w:hAnsi="新細明體" w:hint="eastAsia"/>
                <w:sz w:val="16"/>
                <w:szCs w:val="16"/>
              </w:rPr>
              <w:t>1.教師評量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新細明體" w:hAnsi="新細明體" w:hint="eastAsia"/>
                <w:sz w:val="16"/>
                <w:szCs w:val="16"/>
              </w:rPr>
            </w:pPr>
            <w:r w:rsidRPr="002C66D7">
              <w:rPr>
                <w:rFonts w:ascii="新細明體" w:hAnsi="新細明體" w:hint="eastAsia"/>
                <w:sz w:val="16"/>
                <w:szCs w:val="16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66D7">
              <w:rPr>
                <w:rFonts w:ascii="新細明體" w:hAnsi="新細明體" w:hint="eastAsia"/>
                <w:sz w:val="16"/>
                <w:szCs w:val="16"/>
              </w:rPr>
              <w:t>3.互相討論</w:t>
            </w:r>
          </w:p>
          <w:p w:rsidR="00070DE5" w:rsidRPr="002C66D7" w:rsidRDefault="00070DE5" w:rsidP="0085572E">
            <w:pPr>
              <w:jc w:val="both"/>
              <w:rPr>
                <w:rFonts w:ascii="細明體" w:eastAsia="細明體" w:hAnsi="細明體"/>
                <w:szCs w:val="22"/>
              </w:rPr>
            </w:pP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 w:val="22"/>
                <w:szCs w:val="24"/>
              </w:rPr>
              <w:t>親子名曲欣賞2 文：邵義強 祥一出版社 民國八十二年</w:t>
            </w:r>
          </w:p>
        </w:tc>
      </w:tr>
    </w:tbl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5.五年級(上)</w:t>
      </w:r>
    </w:p>
    <w:p w:rsidR="00070DE5" w:rsidRPr="002C66D7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2C66D7" w:rsidRDefault="00070DE5" w:rsidP="00070DE5">
      <w:pPr>
        <w:autoSpaceDE w:val="0"/>
        <w:autoSpaceDN w:val="0"/>
        <w:adjustRightInd w:val="0"/>
        <w:snapToGrid w:val="0"/>
        <w:ind w:firstLineChars="100" w:firstLine="240"/>
        <w:rPr>
          <w:rFonts w:ascii="標楷體" w:eastAsia="標楷體" w:hAnsi="標楷體" w:cs="DFBiaoSongStd-W4" w:hint="eastAsia"/>
          <w:color w:val="000000"/>
          <w:kern w:val="0"/>
          <w:szCs w:val="24"/>
        </w:rPr>
      </w:pPr>
      <w:r>
        <w:rPr>
          <w:rFonts w:ascii="標楷體" w:eastAsia="標楷體" w:hAnsi="標楷體" w:cs="DFBiaoSongStd-W4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DFBiaoSongStd-W4"/>
          <w:color w:val="000000"/>
          <w:kern w:val="0"/>
          <w:szCs w:val="24"/>
        </w:rPr>
        <w:t>透過討論、分析、判斷等方式，表達自己對藝術創作的審美經驗與見解</w:t>
      </w:r>
      <w:r>
        <w:rPr>
          <w:rFonts w:ascii="標楷體" w:eastAsia="標楷體" w:hAnsi="標楷體" w:cs="DFBiaoSongStd-W4" w:hint="eastAsia"/>
          <w:color w:val="000000"/>
          <w:kern w:val="0"/>
          <w:szCs w:val="24"/>
        </w:rPr>
        <w:t>，</w:t>
      </w:r>
      <w:r w:rsidRPr="002C66D7">
        <w:rPr>
          <w:rFonts w:ascii="標楷體" w:eastAsia="標楷體" w:hAnsi="標楷體" w:cs="DFBiaoSongStd-W4"/>
          <w:color w:val="000000"/>
          <w:kern w:val="0"/>
          <w:szCs w:val="24"/>
        </w:rPr>
        <w:t>以正確的觀念和態度，欣賞各類型的藝術展演活動。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_ 五    </w:t>
            </w:r>
            <w:r w:rsidRPr="002C66D7">
              <w:rPr>
                <w:rFonts w:ascii="標楷體" w:eastAsia="標楷體" w:hAnsi="標楷體" w:hint="eastAsia"/>
                <w:b/>
                <w:bCs/>
                <w:szCs w:val="24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C66D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康軒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藝術與人文 (學校特色-榮星課程)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張美惠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 w:rsidRPr="002C66D7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9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真善美的旋律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舒伯特之歌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09/08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舒伯特之歌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舒伯特之歌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舒伯特之歌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3-3-11以正確的觀念和態度，欣賞各類型的藝術展演活動。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電影主題曲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24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10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10/06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電影主題曲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3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電影主題曲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3-3-11以正確的觀念和態度，欣賞各類型的藝術展演活動。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10/27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55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11</w:t>
            </w: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歡樂的節慶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廟會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71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廟會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3-3-11以正確的觀念和態度，欣賞各類型的藝術展演活動。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11/17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廟會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3-3-11以正確的觀念和態度，欣賞各類型的藝術展演活動。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11/24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11/30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廟會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2.教師考評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3.口頭詢問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4.操作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5.動態評量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12/01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廟會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12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12/08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12/14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感恩與祝福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2.教師考評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3.口頭詢問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4.動態評量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感恩與祝福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2-3-9透過討論、分析、判斷等方式，表達自己對藝術創作的審美經驗與見解。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3-3-11以正確的觀念和態度，欣賞各類型的藝術展演活動。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2.操作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3.自陳法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4.教師評量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1.操作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3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12/29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我們的故事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音樂裡的故事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1-3-2構思藝術創作的主題與內容，選擇適當的媒體、技法，完成有規劃、有感情及思想的創作。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1.操作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lastRenderedPageBreak/>
              <w:t>1</w:t>
            </w:r>
          </w:p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01/05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說個故事真有趣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1-3-2構思藝術創作的主題與內容，選擇適當的媒體、技法，完成有規劃、有感情及思想的創作。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1-3-4透過集體創作方式，完成與他人合作的藝術作品。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說個故事真有趣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1-3-2構思藝術創作的主題與內容，選擇適當的媒體、技法，完成有規劃、有感情及思想的創作。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1-3-3嘗試以藝術創作的技法、形式，表現個人的想法和情感。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1-3-4透過集體創作方式，完成與他人合作的藝術作品。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1-3-5結合科技，開發新的創作經驗與方向。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01/19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01/25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圖畫故事書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1-3-1探索各種不同的藝術創作方式，表現創作的想像力。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1-3-2構思藝術創作的主題與內容，選擇適當的媒體、技法，完成有規劃、有感情及思想的創作。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1-3-4透過集體創作方式，完成與他人合作的藝術作品。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2-3-8使用適當的視覺、聽覺、動覺藝術用語，說明自己和他人作品的特徵和價值。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張美惠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五年級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lastRenderedPageBreak/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電影主題曲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共3節，1</w:t>
            </w:r>
            <w:r w:rsidRPr="002C66D7">
              <w:rPr>
                <w:rFonts w:ascii="標楷體" w:eastAsia="標楷體" w:hAnsi="標楷體"/>
                <w:color w:val="000000"/>
                <w:szCs w:val="24"/>
              </w:rPr>
              <w:t>20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透過討論、分析、判斷等方式，表達自己對藝術創作的審美經驗與見解。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以正確的觀念和態度，欣賞各類型的藝術展演活動。</w:t>
            </w:r>
          </w:p>
        </w:tc>
      </w:tr>
      <w:tr w:rsidR="00070DE5" w:rsidRPr="002C66D7" w:rsidTr="0085572E">
        <w:trPr>
          <w:trHeight w:val="1514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spacing w:before="24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2-3-9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透過討論、分析、判斷等方式，表達自己對藝術創作的審美經驗與見解。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3-3-11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以正確的觀念和態度，欣賞各類型的藝術展演活動</w:t>
            </w: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1-3-4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瞭解世界上不同的群體、文化和國家，能尊重欣賞其差異。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2-2-1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培養良好的人際互動關係。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欣賞〈寂寞的牧羊人〉。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感受歌曲不同的文化風格。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尊重、關懷與團隊合作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主動探索與研究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自然科技　■藝術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■人權教育　□環境教育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■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■改選編自 康軒 出版社 藝文領域 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□電腦　　■數位相機 □平板電腦　□手機　□網際網路連接配備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■攝影機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■麥克風　□VR/AR   □雷射雕刻機　□3D掃描器 □3D印表機　　</w:t>
            </w:r>
            <w:r w:rsidRPr="002C66D7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■影像處理軟體 ■網際網路瀏覽器 ■多媒體播放軟體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欣賞〈寂寞的牧羊人〉。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lastRenderedPageBreak/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感受歌曲不同的文化風格。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070DE5" w:rsidRPr="002C66D7" w:rsidRDefault="00070DE5" w:rsidP="0085572E">
            <w:pPr>
              <w:tabs>
                <w:tab w:val="left" w:pos="142"/>
              </w:tabs>
              <w:adjustRightInd w:val="0"/>
              <w:snapToGrid w:val="0"/>
              <w:jc w:val="both"/>
              <w:rPr>
                <w:rFonts w:ascii="標楷體" w:eastAsia="標楷體" w:hAnsi="標楷體" w:cs="DFYuanStd-W7" w:hint="eastAsia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YuanStd-W7" w:hint="eastAsia"/>
                <w:color w:val="000000"/>
                <w:kern w:val="0"/>
                <w:szCs w:val="24"/>
              </w:rPr>
              <w:lastRenderedPageBreak/>
              <w:t>【活動三】欣賞〈寂寞的牧羊人〉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1.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聆聽歌曲：發表對本曲的感受，說出曲調特別之處，例如：唱腔特別……。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lastRenderedPageBreak/>
              <w:t>2.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歌曲風格：引導學生聆聽歌曲中一再重複的「雷伊噢雷伊噢雷伊呵」的虛詞演唱部分，其特別處在於，快速且重複的進行胸聲與頭聲的轉換，用來演唱大跳的音程，一連串高低反覆的曲調，讓歌曲產生了特殊的效果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  <w:t>3.</w:t>
            </w: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分組肢體創作：為「雷伊噢雷伊噢雷伊呵」的樂句設計動作，再隨歌曲哼唱並律動。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BiaoSongStd-W4"/>
                <w:color w:val="000000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4.畫出曲調線條：聆聽全曲，並以雙手、雙肘或雙肩隨著歌曲曲調高低來律動。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 w:cs="DFBiaoSongStd-W4" w:hint="eastAsia"/>
                <w:color w:val="000000"/>
                <w:kern w:val="0"/>
                <w:szCs w:val="24"/>
              </w:rPr>
              <w:t>5.分組表演歌曲律動。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40分鐘</w:t>
            </w:r>
          </w:p>
        </w:tc>
        <w:tc>
          <w:tcPr>
            <w:tcW w:w="2015" w:type="dxa"/>
            <w:shd w:val="clear" w:color="auto" w:fill="auto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教學CD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1.動態評量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2.學生互評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6.五年級(下)</w:t>
      </w:r>
    </w:p>
    <w:p w:rsidR="00070DE5" w:rsidRPr="002C66D7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2C66D7" w:rsidRDefault="00070DE5" w:rsidP="00070DE5">
      <w:pPr>
        <w:tabs>
          <w:tab w:val="left" w:pos="142"/>
        </w:tabs>
        <w:spacing w:line="240" w:lineRule="exact"/>
        <w:ind w:left="57" w:right="57" w:firstLineChars="100" w:firstLine="2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欣賞管弦樂團演奏《波斯市場》，</w:t>
      </w:r>
      <w:r w:rsidRPr="002C66D7">
        <w:rPr>
          <w:rFonts w:ascii="標楷體" w:eastAsia="標楷體" w:hAnsi="標楷體" w:hint="eastAsia"/>
          <w:color w:val="000000"/>
          <w:szCs w:val="24"/>
        </w:rPr>
        <w:t>能哼唱各段音樂的主題曲調，並表演音樂情境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70"/>
        <w:gridCol w:w="1557"/>
        <w:gridCol w:w="285"/>
        <w:gridCol w:w="851"/>
        <w:gridCol w:w="1134"/>
        <w:gridCol w:w="1394"/>
      </w:tblGrid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ascii="標楷體" w:eastAsia="標楷體" w:hAnsi="標楷體"/>
                <w:sz w:val="28"/>
                <w:szCs w:val="28"/>
              </w:rPr>
            </w:pPr>
            <w:r w:rsidRPr="002C66D7">
              <w:rPr>
                <w:rFonts w:ascii="標楷體" w:eastAsia="標楷體" w:hAnsi="標楷體"/>
                <w:sz w:val="28"/>
                <w:szCs w:val="28"/>
              </w:rPr>
              <w:t xml:space="preserve">_     </w:t>
            </w:r>
            <w:r w:rsidRPr="002C66D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C66D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C66D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66D7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C66D7">
              <w:rPr>
                <w:rFonts w:ascii="標楷體" w:eastAsia="標楷體" w:hAnsi="標楷體" w:hint="eastAsia"/>
                <w:sz w:val="28"/>
                <w:szCs w:val="28"/>
              </w:rPr>
              <w:t>藝術與人文 (學校特色-榮星課程)</w:t>
            </w:r>
          </w:p>
        </w:tc>
      </w:tr>
      <w:tr w:rsidR="00070DE5" w:rsidRPr="002C66D7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66D7">
              <w:rPr>
                <w:rFonts w:ascii="標楷體" w:eastAsia="標楷體" w:hAnsi="標楷體" w:hint="eastAsia"/>
                <w:sz w:val="28"/>
                <w:szCs w:val="28"/>
              </w:rPr>
              <w:t>張美惠</w:t>
            </w:r>
          </w:p>
        </w:tc>
      </w:tr>
      <w:tr w:rsidR="00070DE5" w:rsidRPr="002C66D7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 w:rsidRPr="002C66D7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2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02/09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管弦樂說故事</w:t>
            </w: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彼得與狼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1-3-1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autoSpaceDE w:val="0"/>
              <w:autoSpaceDN w:val="0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1-3-2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djustRightInd w:val="0"/>
              <w:snapToGrid w:val="0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tabs>
                <w:tab w:val="left" w:pos="142"/>
              </w:tabs>
              <w:spacing w:line="220" w:lineRule="exact"/>
              <w:ind w:left="227" w:right="57" w:hanging="17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tabs>
                <w:tab w:val="left" w:pos="142"/>
              </w:tabs>
              <w:spacing w:line="220" w:lineRule="exact"/>
              <w:ind w:left="227" w:right="57" w:hanging="17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20" w:lineRule="exact"/>
              <w:ind w:left="227" w:right="57" w:hanging="17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20" w:lineRule="exact"/>
              <w:ind w:left="227" w:right="57" w:hanging="17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02/16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彼得與狼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02/23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彼得與狼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tabs>
                <w:tab w:val="left" w:pos="329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16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lastRenderedPageBreak/>
              <w:t>3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03/01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03/07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彼得與狼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彼得與狼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熱鬧的市集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1-3-4</w:t>
            </w:r>
            <w:r w:rsidRPr="002C66D7">
              <w:rPr>
                <w:rFonts w:ascii="標楷體" w:eastAsia="標楷體" w:hAnsi="標楷體" w:hint="eastAsia"/>
                <w:szCs w:val="24"/>
              </w:rPr>
              <w:t>透過集體創作方式，完成與他人合作的藝術作品。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03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熱鬧的市集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08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4</w:t>
            </w:r>
            <w:r w:rsidRPr="002C66D7">
              <w:rPr>
                <w:rFonts w:eastAsia="標楷體" w:hint="eastAsia"/>
                <w:szCs w:val="24"/>
              </w:rPr>
              <w:t>月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04/04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0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04/05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我的家鄉我的歌</w:t>
            </w: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寶島風情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55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04/12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寶島風情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【期中評量週】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671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04/19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寶島風情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5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04/26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寶島風情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05/03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寶島風情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3-3-11</w:t>
            </w:r>
            <w:r w:rsidRPr="002C66D7">
              <w:rPr>
                <w:rFonts w:ascii="標楷體" w:eastAsia="標楷體" w:hAnsi="標楷體" w:hint="eastAsia"/>
                <w:szCs w:val="24"/>
              </w:rPr>
              <w:t>以正確的觀念和態度，欣賞各類型的藝術展演活動。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2.教師考評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3.口頭詢問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4.操作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05/10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童年的回憶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05/17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 w:hint="eastAsia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2C66D7">
              <w:rPr>
                <w:rFonts w:ascii="新細明體" w:hAnsi="新細明體" w:hint="eastAsia"/>
                <w:sz w:val="20"/>
              </w:rPr>
              <w:t>05/23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童年的回憶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1.學生互評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2.教師考評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3.口頭詢問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05/24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笛聲飛揚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2.操作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3.自陳法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4.教師評量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pacing w:before="120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lastRenderedPageBreak/>
              <w:t>6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05/31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自然之美</w:t>
            </w: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自然風情畫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1.操作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73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06/07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大自然的樂章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1-3-4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透過集體創作方式，完成與他人合作的藝術作品。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2-3-10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參與藝文活動，記錄、比較不同文化所呈現的特色及文化背景。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1.操作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06/14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大自然的樂章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1-3-4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透過集體創作方式，完成與他人合作的藝術作品。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DFBiaoSongStd-W4" w:hint="eastAsia"/>
                <w:kern w:val="0"/>
                <w:szCs w:val="24"/>
              </w:rPr>
            </w:pPr>
            <w:r w:rsidRPr="002C66D7">
              <w:rPr>
                <w:rFonts w:ascii="標楷體" w:eastAsia="標楷體" w:hAnsi="標楷體" w:cs="DFBiaoSongStd-W4"/>
                <w:kern w:val="0"/>
                <w:szCs w:val="24"/>
              </w:rPr>
              <w:t>2-3-10</w:t>
            </w:r>
            <w:r w:rsidRPr="002C66D7">
              <w:rPr>
                <w:rFonts w:ascii="標楷體" w:eastAsia="標楷體" w:hAnsi="標楷體" w:cs="DFBiaoSongStd-W4" w:hint="eastAsia"/>
                <w:kern w:val="0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【期末評量週】</w:t>
            </w: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spacing w:line="240" w:lineRule="exact"/>
              <w:ind w:left="227" w:right="57" w:hanging="17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06/21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自然與神話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1-3-4</w:t>
            </w:r>
            <w:r w:rsidRPr="002C66D7">
              <w:rPr>
                <w:rFonts w:ascii="標楷體" w:eastAsia="標楷體" w:hAnsi="標楷體" w:hint="eastAsia"/>
                <w:szCs w:val="24"/>
              </w:rPr>
              <w:t>透過集體創作方式，完成與他人合作的藝術作品。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spacing w:line="240" w:lineRule="exact"/>
              <w:ind w:left="227" w:right="57" w:hanging="17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  <w:tr w:rsidR="00070DE5" w:rsidRPr="002C66D7" w:rsidTr="0085572E">
        <w:trPr>
          <w:cantSplit/>
          <w:trHeight w:val="240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廿一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06/28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07/04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/>
                <w:sz w:val="18"/>
                <w:szCs w:val="24"/>
              </w:rPr>
            </w:pPr>
          </w:p>
        </w:tc>
        <w:tc>
          <w:tcPr>
            <w:tcW w:w="1417" w:type="dxa"/>
            <w:textDirection w:val="tbRlV"/>
            <w:vAlign w:val="center"/>
          </w:tcPr>
          <w:p w:rsidR="00070DE5" w:rsidRPr="002C66D7" w:rsidRDefault="00070DE5" w:rsidP="0085572E">
            <w:pPr>
              <w:ind w:left="57" w:right="113" w:firstLine="4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自然與神話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藝文</w:t>
            </w:r>
          </w:p>
        </w:tc>
        <w:tc>
          <w:tcPr>
            <w:tcW w:w="1842" w:type="dxa"/>
            <w:gridSpan w:val="2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szCs w:val="24"/>
              </w:rPr>
              <w:t>探索各種不同的藝術創作方式，表現創作的想像力。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1-3-3</w:t>
            </w:r>
            <w:r w:rsidRPr="002C66D7">
              <w:rPr>
                <w:rFonts w:ascii="標楷體" w:eastAsia="標楷體" w:hAnsi="標楷體" w:hint="eastAsia"/>
                <w:szCs w:val="24"/>
              </w:rPr>
              <w:t>嘗試以藝術創作的技法、形式，表現個人的想法和情感。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1-3-4</w:t>
            </w:r>
            <w:r w:rsidRPr="002C66D7">
              <w:rPr>
                <w:rFonts w:ascii="標楷體" w:eastAsia="標楷體" w:hAnsi="標楷體" w:hint="eastAsia"/>
                <w:szCs w:val="24"/>
              </w:rPr>
              <w:t>透過集體創作方式，完成與他人合作的藝術作品。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szCs w:val="24"/>
              </w:rPr>
              <w:t>參與藝文活動，記錄、比較不同文化所呈現的特色及文化背景。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【休業式】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E5" w:rsidRPr="002C66D7" w:rsidRDefault="00070DE5" w:rsidP="0085572E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1.動態評量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2.教師評量</w:t>
            </w:r>
          </w:p>
          <w:p w:rsidR="00070DE5" w:rsidRPr="002C66D7" w:rsidRDefault="00070DE5" w:rsidP="0085572E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3.學生互評</w:t>
            </w:r>
          </w:p>
          <w:p w:rsidR="00070DE5" w:rsidRPr="002C66D7" w:rsidRDefault="00070DE5" w:rsidP="0085572E">
            <w:pPr>
              <w:spacing w:line="240" w:lineRule="exact"/>
              <w:ind w:left="227" w:right="57" w:hanging="170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/>
                <w:sz w:val="18"/>
                <w:szCs w:val="18"/>
              </w:rPr>
            </w:pPr>
          </w:p>
        </w:tc>
      </w:tr>
    </w:tbl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eastAsia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張美惠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五年級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熱鬧的市集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共3節， 180分鐘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欣賞管弦樂團演奏《波斯市場》。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能哼唱各段音樂的主題曲調，並表演音樂情境</w:t>
            </w:r>
          </w:p>
        </w:tc>
      </w:tr>
      <w:tr w:rsidR="00070DE5" w:rsidRPr="002C66D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1-3-2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構思藝術創作的主題與內容，選擇適當的媒體、技法，完成有規劃、有感情及思想的創作。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2-3-10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參與藝文活動，記錄、比較不同文化所呈現的特色及文化背景。</w:t>
            </w: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1-3-1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能藉由觀察與體驗自然，以創作文章、美勞、音樂、戲劇表演等形式表現自然環境之美與對環境的關懷。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  <w:u w:val="single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欣賞管弦樂團演奏《波斯市場》。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能哼唱各段音樂的主題曲調，並表演音樂情境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自然科技　■藝術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□人權教育　■環境教育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■改選編自 康軒 出版社 藝文領域 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□電腦　　■數位相機 □平板電腦　□手機　□網際網路連接配備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□印表機　□單槍投影機 □實物投影機 ■攝影機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■麥克風　□VR/AR   □雷射雕刻機　□3D掃描器 □3D印表機　　</w:t>
            </w:r>
            <w:r w:rsidRPr="002C66D7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■影像處理軟體 ■網際網路瀏覽器 ■多媒體播放軟體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欣賞管弦樂團演奏《波斯市場》。</w:t>
            </w:r>
          </w:p>
          <w:p w:rsidR="00070DE5" w:rsidRPr="002C66D7" w:rsidRDefault="00070DE5" w:rsidP="0085572E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能哼唱各段音樂的主題曲調，並表演音樂情境。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活動二】音樂欣賞《波斯市場》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發表每段樂曲描繪的情境及感受。</w:t>
            </w:r>
          </w:p>
          <w:p w:rsidR="00070DE5" w:rsidRPr="002C66D7" w:rsidRDefault="00070DE5" w:rsidP="0085572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全班分成四組，分別代表管弦樂團中的弦樂器、木管樂器、銅管樂器、敲擊樂器，教師播放《波斯市場》樂曲時，引導各組仔細聆聽，並在黑板上寫出屬於各組類別的樂器。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C66D7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分五組，分別代表樂曲中駱駝商隊、乞丐、公主、魔術師與玩蛇者、酋長等六種角色，依各段樂曲、速度，輪流出列表演，表現樂曲的情境。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70DE5" w:rsidRPr="002C66D7" w:rsidRDefault="00070DE5" w:rsidP="0085572E">
            <w:pPr>
              <w:ind w:leftChars="200"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40分鐘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1.教學CD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2.教學DVD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ab/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1.動態評量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2.學生互評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</w:p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7.六年級(上)</w:t>
      </w:r>
    </w:p>
    <w:p w:rsidR="00070DE5" w:rsidRPr="002C66D7" w:rsidRDefault="00070DE5" w:rsidP="00070DE5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Pr="002C66D7">
        <w:rPr>
          <w:rFonts w:ascii="標楷體" w:eastAsia="標楷體" w:hAnsi="標楷體" w:cs="新細明體" w:hint="eastAsia"/>
          <w:color w:val="000000"/>
          <w:kern w:val="0"/>
          <w:szCs w:val="24"/>
        </w:rPr>
        <w:t>將國際議題融入藝文領域教學之中，培養學生在肯定自己國家文化的基礎上，欣賞世界各國不同的文化特色。</w:t>
      </w:r>
    </w:p>
    <w:p w:rsidR="00070DE5" w:rsidRPr="002C66D7" w:rsidRDefault="00070DE5" w:rsidP="00070DE5">
      <w:pPr>
        <w:rPr>
          <w:rFonts w:ascii="新細明體" w:hAnsi="新細明體" w:hint="eastAsia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B.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 xml:space="preserve">_  </w:t>
            </w:r>
            <w:r w:rsidRPr="002C66D7">
              <w:rPr>
                <w:rFonts w:eastAsia="標楷體" w:hint="eastAsia"/>
                <w:sz w:val="28"/>
                <w:szCs w:val="28"/>
              </w:rPr>
              <w:t>六</w:t>
            </w:r>
            <w:r w:rsidRPr="002C66D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康軒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2C66D7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2C66D7">
              <w:rPr>
                <w:rFonts w:eastAsia="標楷體" w:hint="eastAsia"/>
                <w:sz w:val="28"/>
                <w:szCs w:val="28"/>
              </w:rPr>
              <w:t>學校特色</w:t>
            </w:r>
            <w:r w:rsidRPr="002C66D7">
              <w:rPr>
                <w:rFonts w:eastAsia="標楷體" w:hint="eastAsia"/>
                <w:sz w:val="28"/>
                <w:szCs w:val="28"/>
              </w:rPr>
              <w:t>-</w:t>
            </w:r>
            <w:r w:rsidRPr="002C66D7">
              <w:rPr>
                <w:rFonts w:eastAsia="標楷體" w:hint="eastAsia"/>
                <w:sz w:val="28"/>
                <w:szCs w:val="28"/>
              </w:rPr>
              <w:t>榮星課程</w:t>
            </w:r>
            <w:r w:rsidRPr="002C66D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標詩儀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 w:rsidRPr="002C66D7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9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08/30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歌劇狂想曲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當個專業的觀眾-欣賞音樂會的禮節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bidi="he-IL"/>
              </w:rPr>
              <w:t>2-3-6 參與音樂活動，養成專注聆聽的習慣，並能表達自己的感受。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3-3-4 運用各種音樂相關的資訊，輔助音樂的學習與創作，並培養參與音樂活動的興趣。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國外經典歌劇賞析---以《杜蘭朵公主》-〈公主徹夜未眠〉為例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2-3-4 使用音樂專門術語，描述樂曲的組織與特徵。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2-3-5 透過討論、分析、批判等方式，表達自己對樂曲的審美經驗與見解。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2-3-6 參與音樂活動，養成專注聆聽的習慣，並能表達自己的感受。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3-3-6 認識音樂史上各時期的作品，並瞭解其特色。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09/22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國外經典歌劇賞析---以《魔笛》-〈復仇的火焰〉為例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2-3-4 使用音樂專門術語，描述樂曲的組織與特徵。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2-3-5 透過討論、分析、批判等方式，表達自己對樂曲的審美經驗與見解。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2-3-6 參與音樂活動，養成專注聆聽的習慣，並能表達自己的感受。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3-3-6 認識音樂史上各時期的作品，並瞭解其特色。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  <w:tr w:rsidR="00070DE5" w:rsidRPr="002C66D7" w:rsidTr="0085572E">
        <w:tblPrEx>
          <w:tblCellMar>
            <w:top w:w="0" w:type="dxa"/>
            <w:bottom w:w="0" w:type="dxa"/>
          </w:tblCellMar>
        </w:tblPrEx>
        <w:trPr>
          <w:cantSplit/>
          <w:trHeight w:val="718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09/29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10/05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台灣音樂劇現況概述---以《四月望雨》-〈望春風〉為例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2-3-4 使用音樂專門術語，描述樂曲的組織與特徵。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2-3-5 透過討論、分析、批判等方式，表達自己對樂曲的審美經驗與見解。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2-3-6 參與音樂活動，養成專注聆聽的習慣，並能表達自己的感受。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華康中黑體" w:eastAsia="標楷體" w:hint="eastAsia"/>
                <w:sz w:val="18"/>
                <w:szCs w:val="18"/>
              </w:rPr>
            </w:pPr>
          </w:p>
        </w:tc>
      </w:tr>
    </w:tbl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標詩儀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六年級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一</w:t>
            </w:r>
            <w:r w:rsidRPr="002C66D7">
              <w:rPr>
                <w:rFonts w:ascii="新細明體" w:hAnsi="新細明體" w:hint="eastAsia"/>
                <w:szCs w:val="22"/>
              </w:rPr>
              <w:t>、</w:t>
            </w:r>
            <w:r w:rsidRPr="002C66D7">
              <w:rPr>
                <w:rFonts w:ascii="標楷體" w:eastAsia="標楷體" w:hAnsi="標楷體" w:hint="eastAsia"/>
                <w:szCs w:val="22"/>
              </w:rPr>
              <w:t>歌劇狂想曲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共__4____節，__160____分鐘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lastRenderedPageBreak/>
              <w:t>學習目標、能力指標、學習重點(含學習表現與學習內容)對應情形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一、認知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1.能穿著適當的服裝進出音樂廳。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  2.欣賞表演時，能保持安靜，不影響其他觀眾的權益。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3.能認識《杜蘭朵公主》的創作背景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4.能認識《魔笛》的劇情內容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5.能認識台灣本土音樂家-鄧雨賢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二、技能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  1.音樂會前能先閱讀節目單，了解展演內容。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  2.欣賞音樂時，能在樂曲全部結束時才鼓掌。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三、情意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1.能欣賞演唱者的服裝造型和聲音表情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2.能欣賞台灣經典歌謠〈望春風〉，並感受歌曲含意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3.能欣賞詠唱調的演唱方式</w:t>
            </w:r>
          </w:p>
        </w:tc>
      </w:tr>
      <w:tr w:rsidR="00070DE5" w:rsidRPr="002C66D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1-3-4 嘗試與探索各種不同的音源（含電子樂器），激發創作的想像力。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1-3-5 運用樂器為歌曲作即興伴奏，並參與合奏。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1-3-6 運用不同的音色、速度、力度和樂句，創作不同類型的音樂。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1-3-7 在表演戲劇活動中，表現積極合作態度，並表達自己的才藝潛能。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2-3-5 透過討論、分析、批判等方式，表達自己對樂曲的審美經驗與見解。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2-3-8以正確的觀念與態度，欣賞各類型的藝術展演活動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表E-Ⅲ-1聲音與肢體表達、戲劇元素 聲音與肢體表達、戲劇元素 (主旨、情節對話人物音韻景觀 主旨、情節對話人物音韻景觀 )與動作 元素 (身體部位、動作 /舞步、空間動力 /時間與關係 )之運用。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表E-Ⅲ-3 動作素材、視覺圖像和聲音效果等整合呈現。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表A-Ⅲ-1 家庭與社區的文化背景和歷史故事 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表A-Ⅲ-2 國內外表演藝術團體與代人物。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表A-Ⅲ-3 創作類別、形式內容技巧和元素的組合。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C00000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表P-Ⅲ-1 各類形式的表演藝術活動。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1.了解應穿著適當的服裝進出音樂廳。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2.欣賞表演時，能保持安靜，不影響其他觀眾的權益。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3.認識《杜蘭朵公主》的創作背景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4.認識《魔笛》的劇情內容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5.認識台灣本土音樂家-鄧雨賢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6.欣賞演唱者的服裝造型和聲音表情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7.欣賞台灣經典歌謠〈望春風〉，並感受歌曲含意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8.欣賞詠唱調的演唱方式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1.能穿著適當的服裝進出音樂廳。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2.在音樂會前能先閱讀節目單，先行了解展演內容。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3.於欣賞音樂時，能在樂曲全部結束時才鼓掌。</w:t>
            </w: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4.在欣賞表演時，能保持安靜，不影響其他觀眾的權益。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5.能認識歌劇《杜蘭朵公主》的創作背景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6.能認識歌劇《魔笛》的劇情內容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7.能認識台灣本土音樂家-鄧雨賢的生平及創作理念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8.能欣賞演唱者的服裝造型和聲音表情</w:t>
            </w:r>
          </w:p>
          <w:p w:rsidR="00070DE5" w:rsidRPr="002C66D7" w:rsidRDefault="00070DE5" w:rsidP="0085572E">
            <w:pPr>
              <w:framePr w:hSpace="180" w:wrap="notBeside" w:hAnchor="margin" w:y="915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9.能欣賞台灣經典歌謠〈望春風〉，並感受歌曲含意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10.能欣賞詠唱調的演唱方式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 xml:space="preserve">自然科技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人權教育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教育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>改選編自＿康軒＿＿＿出版社＿康軒＿＿＿＿版本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000000"/>
                <w:szCs w:val="24"/>
              </w:rPr>
              <w:lastRenderedPageBreak/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電腦　　□數位相機 □平板電腦　□手機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lastRenderedPageBreak/>
              <w:t xml:space="preserve">□印表機　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</w:t>
            </w:r>
            <w:r w:rsidRPr="002C66D7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□影像處理軟體</w:t>
            </w:r>
            <w:r w:rsidRPr="002C66D7">
              <w:rPr>
                <w:rFonts w:ascii="新細明體" w:hAnsi="新細明體" w:hint="eastAsia"/>
                <w:color w:val="000000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網際網路瀏覽器 □多媒體播放軟體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一、當個專業的觀眾-欣賞音樂會的禮節</w:t>
            </w:r>
          </w:p>
          <w:p w:rsidR="00070DE5" w:rsidRPr="002C66D7" w:rsidRDefault="00070DE5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4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二、國外經典歌劇賞析---以《杜蘭朵公主》-〈公主徹夜未眠〉為例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三、國外經典歌劇賞析---以《魔笛》-〈復仇的火焰〉為例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四、台灣音</w:t>
            </w: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樂劇現況概述---以《四月望雨》-〈望春風〉為例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1.學生分享聽音樂會的經驗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2.討論欣賞音樂會時該有的禮節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3.討論鼓掌的適當時機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4.討論何為適當的服裝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5.總結歸納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6.情境模擬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1.介紹普契尼的創作</w:t>
            </w:r>
            <w:r w:rsidRPr="002C66D7">
              <w:rPr>
                <w:rFonts w:ascii="標楷體" w:eastAsia="標楷體" w:hAnsi="標楷體" w:hint="eastAsia"/>
                <w:szCs w:val="24"/>
              </w:rPr>
              <w:t>《杜蘭朵公主》的預設故事</w:t>
            </w:r>
            <w:r w:rsidRPr="002C66D7">
              <w:rPr>
                <w:rFonts w:ascii="標楷體" w:eastAsia="標楷體" w:hAnsi="標楷體" w:hint="eastAsia"/>
                <w:bCs/>
                <w:szCs w:val="24"/>
              </w:rPr>
              <w:t>背景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2.介紹卡拉富王子在不同版版的演出中，服裝造型以及聲音表情的不同詮釋。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3.討論詠嘆調的聲樂唱腔與一般流行唱腔的異同。</w:t>
            </w:r>
          </w:p>
          <w:p w:rsidR="00070DE5" w:rsidRPr="002C66D7" w:rsidRDefault="00070DE5" w:rsidP="0085572E">
            <w:pPr>
              <w:ind w:leftChars="150" w:left="600" w:hangingChars="100" w:hanging="24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4.學生練習演唱最後一個樂句，體會唱高音以及延長記號的感受。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1.介紹莫札特的歌劇</w:t>
            </w:r>
            <w:r w:rsidRPr="002C66D7">
              <w:rPr>
                <w:rFonts w:ascii="標楷體" w:eastAsia="標楷體" w:hAnsi="標楷體" w:hint="eastAsia"/>
                <w:szCs w:val="24"/>
              </w:rPr>
              <w:t>《魔笛》的故事內容。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2.介紹夜后在不同版本的演出中，不同的服裝造型。</w:t>
            </w:r>
          </w:p>
          <w:p w:rsidR="00070DE5" w:rsidRPr="002C66D7" w:rsidRDefault="00070DE5" w:rsidP="0085572E">
            <w:pPr>
              <w:tabs>
                <w:tab w:val="num" w:pos="480"/>
                <w:tab w:val="left" w:pos="1380"/>
                <w:tab w:val="left" w:pos="4140"/>
              </w:tabs>
              <w:ind w:left="480" w:hanging="480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 xml:space="preserve">   3.學生試著演唱花腔女高音的經典片段。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 xml:space="preserve">   4.運用鋼琴鍵盤，找出</w:t>
            </w:r>
            <w:r w:rsidRPr="002C66D7">
              <w:rPr>
                <w:rFonts w:ascii="標楷體" w:eastAsia="標楷體" w:hAnsi="標楷體" w:hint="eastAsia"/>
                <w:szCs w:val="24"/>
              </w:rPr>
              <w:t>〈復仇的火焰〉中的最高音。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3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bCs/>
                <w:szCs w:val="24"/>
              </w:rPr>
              <w:t>1.介紹以台灣本土音樂家-鄧雨賢為故事題材，所</w:t>
            </w:r>
            <w:r w:rsidRPr="002C66D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創作的音樂劇</w:t>
            </w:r>
            <w:r w:rsidRPr="002C66D7">
              <w:rPr>
                <w:rFonts w:ascii="標楷體" w:eastAsia="標楷體" w:hAnsi="標楷體" w:hint="eastAsia"/>
                <w:szCs w:val="24"/>
              </w:rPr>
              <w:t>《四月望雨》。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3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2.討論台灣日治時期的音樂創作風格，與現代流行音樂的差異性。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3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3.藉由歌詞朗誦，感受歌詞韻律與歌曲曲調的契合度。</w:t>
            </w:r>
          </w:p>
          <w:p w:rsidR="00070DE5" w:rsidRPr="002C66D7" w:rsidRDefault="00070DE5" w:rsidP="0085572E">
            <w:pPr>
              <w:ind w:firstLineChars="150" w:firstLine="36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4.討論〈望春風〉受歡迎的原因。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40分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40分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lastRenderedPageBreak/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譜例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譜例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譜例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譜例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070DE5" w:rsidRPr="002C66D7" w:rsidRDefault="00070DE5" w:rsidP="00070DE5">
      <w:pPr>
        <w:rPr>
          <w:rFonts w:ascii="Calibri" w:hAnsi="Calibri"/>
          <w:szCs w:val="22"/>
        </w:rPr>
      </w:pPr>
    </w:p>
    <w:p w:rsidR="00070DE5" w:rsidRDefault="00070DE5" w:rsidP="00070DE5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8.六年級(下)</w:t>
      </w:r>
    </w:p>
    <w:p w:rsidR="00070DE5" w:rsidRPr="002C66D7" w:rsidRDefault="00070DE5" w:rsidP="00070DE5">
      <w:pPr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A.</w:t>
      </w:r>
      <w:r w:rsidRPr="002C66D7">
        <w:rPr>
          <w:rFonts w:ascii="標楷體" w:eastAsia="標楷體" w:hAnsi="標楷體" w:hint="eastAsia"/>
          <w:b/>
          <w:color w:val="000000"/>
          <w:szCs w:val="24"/>
        </w:rPr>
        <w:t>設計理念說明</w:t>
      </w:r>
    </w:p>
    <w:p w:rsidR="00070DE5" w:rsidRPr="002C66D7" w:rsidRDefault="00070DE5" w:rsidP="00070DE5">
      <w:pPr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2C66D7">
        <w:rPr>
          <w:rFonts w:ascii="標楷體" w:eastAsia="標楷體" w:hAnsi="標楷體" w:hint="eastAsia"/>
          <w:szCs w:val="24"/>
        </w:rPr>
        <w:t>看看世界各國不同的文化背景，所產生出來不同風格的民謠，欣賞感受並接受多元文化的美。</w:t>
      </w:r>
    </w:p>
    <w:p w:rsidR="00070DE5" w:rsidRPr="002C66D7" w:rsidRDefault="00070DE5" w:rsidP="00070DE5">
      <w:pPr>
        <w:rPr>
          <w:rFonts w:eastAsia="標楷體" w:hint="eastAsia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  <w:r w:rsidRPr="002C66D7">
        <w:rPr>
          <w:rFonts w:eastAsia="標楷體" w:hint="eastAsia"/>
          <w:sz w:val="28"/>
          <w:szCs w:val="28"/>
        </w:rPr>
        <w:t>跨</w:t>
      </w:r>
      <w:r w:rsidRPr="002C66D7">
        <w:rPr>
          <w:rFonts w:eastAsia="標楷體" w:hint="eastAsia"/>
          <w:sz w:val="28"/>
          <w:szCs w:val="28"/>
        </w:rPr>
        <w:t xml:space="preserve"> 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211"/>
        <w:gridCol w:w="1416"/>
        <w:gridCol w:w="427"/>
        <w:gridCol w:w="851"/>
        <w:gridCol w:w="992"/>
        <w:gridCol w:w="1394"/>
      </w:tblGrid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ind w:left="18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/>
                <w:sz w:val="28"/>
                <w:szCs w:val="28"/>
              </w:rPr>
              <w:t xml:space="preserve">_ </w:t>
            </w:r>
            <w:r w:rsidRPr="002C66D7">
              <w:rPr>
                <w:rFonts w:eastAsia="標楷體" w:hint="eastAsia"/>
                <w:sz w:val="28"/>
                <w:szCs w:val="28"/>
              </w:rPr>
              <w:t>六</w:t>
            </w:r>
            <w:r w:rsidRPr="002C66D7">
              <w:rPr>
                <w:rFonts w:eastAsia="標楷體"/>
                <w:sz w:val="28"/>
                <w:szCs w:val="28"/>
              </w:rPr>
              <w:t xml:space="preserve">    </w:t>
            </w: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康軒</w:t>
            </w:r>
          </w:p>
        </w:tc>
      </w:tr>
      <w:tr w:rsidR="00070DE5" w:rsidRPr="002C66D7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kern w:val="0"/>
                <w:sz w:val="20"/>
              </w:rPr>
            </w:pPr>
            <w:r w:rsidRPr="002C66D7">
              <w:rPr>
                <w:rFonts w:eastAsia="標楷體" w:hint="eastAsia"/>
                <w:sz w:val="28"/>
                <w:szCs w:val="28"/>
              </w:rPr>
              <w:t>領域主題統整</w:t>
            </w:r>
            <w:r w:rsidRPr="002C66D7">
              <w:rPr>
                <w:rFonts w:eastAsia="標楷體" w:hint="eastAsia"/>
                <w:sz w:val="28"/>
                <w:szCs w:val="28"/>
              </w:rPr>
              <w:t>(</w:t>
            </w:r>
            <w:r w:rsidRPr="002C66D7">
              <w:rPr>
                <w:rFonts w:eastAsia="標楷體" w:hint="eastAsia"/>
                <w:sz w:val="28"/>
                <w:szCs w:val="28"/>
              </w:rPr>
              <w:t>學校特色</w:t>
            </w:r>
            <w:r w:rsidRPr="002C66D7">
              <w:rPr>
                <w:rFonts w:eastAsia="標楷體" w:hint="eastAsia"/>
                <w:sz w:val="28"/>
                <w:szCs w:val="28"/>
              </w:rPr>
              <w:t>-</w:t>
            </w:r>
            <w:r w:rsidRPr="002C66D7">
              <w:rPr>
                <w:rFonts w:eastAsia="標楷體" w:hint="eastAsia"/>
                <w:sz w:val="28"/>
                <w:szCs w:val="28"/>
              </w:rPr>
              <w:t>榮星課程</w:t>
            </w:r>
            <w:r w:rsidRPr="002C66D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70DE5" w:rsidRPr="002C66D7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C66D7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標詩儀</w:t>
            </w:r>
          </w:p>
        </w:tc>
      </w:tr>
      <w:tr w:rsidR="00070DE5" w:rsidRPr="002C66D7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70DE5" w:rsidRPr="002C66D7" w:rsidRDefault="00070DE5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2C66D7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主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統整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對應之</w:t>
            </w:r>
            <w:r w:rsidRPr="002C66D7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評量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社區資源</w:t>
            </w:r>
          </w:p>
          <w:p w:rsidR="00070DE5" w:rsidRPr="002C66D7" w:rsidRDefault="00070DE5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運</w:t>
            </w:r>
            <w:r w:rsidRPr="002C66D7">
              <w:rPr>
                <w:rFonts w:eastAsia="標楷體"/>
                <w:szCs w:val="24"/>
              </w:rPr>
              <w:t xml:space="preserve">    </w:t>
            </w:r>
            <w:r w:rsidRPr="002C66D7">
              <w:rPr>
                <w:rFonts w:eastAsia="標楷體" w:hint="eastAsia"/>
                <w:szCs w:val="24"/>
              </w:rPr>
              <w:t>用</w:t>
            </w:r>
          </w:p>
        </w:tc>
      </w:tr>
      <w:tr w:rsidR="00070DE5" w:rsidRPr="002C66D7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/>
                <w:szCs w:val="24"/>
              </w:rPr>
              <w:t>2</w:t>
            </w:r>
          </w:p>
          <w:p w:rsidR="00070DE5" w:rsidRPr="002C66D7" w:rsidRDefault="00070DE5" w:rsidP="0085572E">
            <w:pPr>
              <w:jc w:val="center"/>
              <w:rPr>
                <w:rFonts w:eastAsia="標楷體"/>
                <w:szCs w:val="24"/>
              </w:rPr>
            </w:pPr>
            <w:r w:rsidRPr="002C66D7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02/09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一、音樂聯合國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俄羅斯民謠《卡秋莎》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1-3-7 在表演戲劇活動中，表現積極合作態度，並表達自己的才藝潛能。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2-3-5 透過討論、分析、批判等方式，表達自己對樂曲的審美經驗與見解。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2-3-8以正確的觀念與態度，欣賞各類型的藝術展演活動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70DE5" w:rsidRPr="002C66D7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02/16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02/22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以色列民謠《Zum Gali Gali》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1-3-6 運用不同的音色、速度、力度和樂句，創作不同類型的音樂。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1-3-7 在表演戲劇活動中，表現積極合作態度，並表達自己的才藝潛能。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2-3-5 透過討論、分析、批判等方式，表達自己對樂曲的審美經驗與見解。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70DE5" w:rsidRPr="002C66D7" w:rsidTr="0085572E">
        <w:trPr>
          <w:cantSplit/>
          <w:trHeight w:val="718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03/08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一、音樂聯合國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古巴民謠《Guantanmera》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1-3-6 運用不同的音色、速度、力度和樂句，創作不同類型的音樂。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1-3-7 在表演戲劇活動中，表現積極合作態度，並表達自己的才藝潛能。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2-3-5 透過討論、分析、批判等方式，表達自己對樂曲的審美經驗與見解。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2-3-8以正確的觀念與態度，欣賞各類型的藝術展演活動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70DE5" w:rsidRPr="002C66D7" w:rsidTr="0085572E">
        <w:trPr>
          <w:cantSplit/>
          <w:trHeight w:val="724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jc w:val="center"/>
              <w:rPr>
                <w:color w:val="FF0000"/>
                <w:szCs w:val="24"/>
              </w:rPr>
            </w:pPr>
            <w:r w:rsidRPr="002C66D7">
              <w:rPr>
                <w:rFonts w:hint="eastAsia"/>
                <w:color w:val="FF0000"/>
                <w:szCs w:val="24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03/15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~</w:t>
            </w:r>
          </w:p>
          <w:p w:rsidR="00070DE5" w:rsidRPr="002C66D7" w:rsidRDefault="00070DE5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2C66D7">
              <w:rPr>
                <w:rFonts w:ascii="新細明體" w:hAnsi="新細明體" w:hint="eastAsia"/>
                <w:sz w:val="20"/>
                <w:szCs w:val="24"/>
              </w:rPr>
              <w:t>03/21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5" w:rsidRPr="002C66D7" w:rsidRDefault="00070DE5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日本民謠《櫻花》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1-3-4 嘗試與探索各種不同的音源（含電子樂器），激發創作的想像力。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1-3-5 運用樂器為歌曲作即興伴奏，並參與合奏。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1.觀察</w:t>
            </w:r>
          </w:p>
          <w:p w:rsidR="00070DE5" w:rsidRPr="002C66D7" w:rsidRDefault="00070DE5" w:rsidP="0085572E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2.學生互評</w:t>
            </w:r>
          </w:p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3.互相討論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5" w:rsidRPr="002C66D7" w:rsidRDefault="00070DE5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70DE5" w:rsidRPr="002C66D7" w:rsidRDefault="00070DE5" w:rsidP="00070DE5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2C66D7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2C66D7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070DE5" w:rsidRPr="002C66D7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eastAsia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標詩儀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六年級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</w:t>
            </w:r>
            <w:r w:rsidRPr="002C66D7">
              <w:rPr>
                <w:rFonts w:ascii="新細明體" w:hAnsi="新細明體" w:hint="eastAsia"/>
                <w:szCs w:val="24"/>
              </w:rPr>
              <w:t>、</w:t>
            </w:r>
            <w:r w:rsidRPr="002C66D7">
              <w:rPr>
                <w:rFonts w:ascii="標楷體" w:eastAsia="標楷體" w:hAnsi="標楷體" w:hint="eastAsia"/>
                <w:szCs w:val="24"/>
              </w:rPr>
              <w:t>音樂聯合國1.唱歌謠看世界</w:t>
            </w:r>
          </w:p>
        </w:tc>
      </w:tr>
      <w:tr w:rsidR="00070DE5" w:rsidRPr="002C66D7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C66D7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共__8____節，__320____分鐘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一、認知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1.能認識《卡秋莎》的創作背景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2.能認識《Zum Gali Gali》的創作背景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3.能認識《Guantanmera》的創作背景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4.能認識日本五聲音階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5.能認識並創作頑固伴奏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二、技能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1.能用中文歌詞唱出《卡秋莎》，並感受俄羅斯民族的豪邁風格。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2.能用希伯來文唱出Zum Gali Gali》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3.能運用節奏樂器創作伴奏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4.能運用日本五聲音階創作一段富有日本風格的音樂，並用直笛吹奏出來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rPr>
                <w:rFonts w:ascii="標楷體" w:eastAsia="標楷體" w:hAnsi="標楷體" w:cs="Arial"/>
                <w:b/>
                <w:bCs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bidi="he-IL"/>
              </w:rPr>
              <w:t>三、情意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1.尋找生活中出現《卡秋莎》音樂的場合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2.用舞蹈感受俄羅斯風情。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3.能感受南美洲音樂的浪漫與熱情風格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</w:p>
        </w:tc>
      </w:tr>
      <w:tr w:rsidR="00070DE5" w:rsidRPr="002C66D7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1-3-4 嘗試與探索各種不同的音源（含電子樂器），激發創作的想像力。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1-3-5 運用樂器為歌曲作即興伴奏，並參與合奏。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br/>
              <w:t>1-3-6 運用不同的音色、速度、力度和樂句，創作不同類型的音樂。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1-3-7 在表演戲劇活動中，表現積極合作態度，並表達自己的才藝潛能。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2-3-5 透過討論、分析、批判等方式，表達自己對樂曲的審美經驗與見解。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2-3-8以正確的觀念與態度，欣賞各類型的藝術展演活動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3-3-5 比較不同文化的音樂特質。</w:t>
            </w:r>
          </w:p>
        </w:tc>
      </w:tr>
      <w:tr w:rsidR="00070DE5" w:rsidRPr="002C66D7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表E-Ⅲ-1聲音與肢體表達、戲劇元素 聲音與肢體表達、戲劇元素 (主旨、情節對話人物音韻景觀 主旨、情節對話人物音韻景觀 )與動作 元素 (身體部位、動作 /舞步、空間動力 /時間與關係 )之運用。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表E-Ⅲ-3 動作素材、視覺圖像和聲音效果等整合呈現。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表A-Ⅲ-1 家庭與社區的文化背景和歷史故事 。</w:t>
            </w:r>
          </w:p>
          <w:p w:rsidR="00070DE5" w:rsidRPr="002C66D7" w:rsidRDefault="00070DE5" w:rsidP="0085572E">
            <w:pPr>
              <w:widowControl/>
              <w:ind w:left="1202" w:hangingChars="501" w:hanging="1202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表A-Ⅲ-2 國內外表演藝術團體與代人物。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表A-Ⅲ-3 創作類別、形式內容技巧和元素的組合。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color w:val="C00000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表P-Ⅲ-1 各類形式的表演藝術活動。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1.尋找生活中出現《卡秋莎》音樂的場合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2.認識《卡秋莎》的創作背景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3.認識《Zum Gali Gali》的創作背景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4.認識《Guantanmera》的創作背景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5.認識日本五聲音階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6.認識並創作頑固伴奏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7.用希伯來文唱出《Zum Gali Gali》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8.用中文歌詞唱出《卡秋莎》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1.能認識《卡秋莎》的創作背景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2.能認識《Zum Gali Gali》的創作背景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3.能認識《Guantanmera》的創作背景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4.能認識日本五聲音階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5.能認識並創作頑固伴奏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6.能用中文歌詞唱出《卡秋莎》，並感受俄羅斯民族的豪邁風格。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7.能用希伯來文唱出《Zum Gali Gali》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8.能運用節奏樂器創作伴奏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9.能運用日本五聲音階創作一段富有日本風格的音樂，並用直笛吹奏出來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>10.用舞蹈感受俄羅斯風情。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11.能感受南美洲音樂的浪漫與熱情風格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lastRenderedPageBreak/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□國語文　　□本土語文/新住民語文　□英語文　□數學　□生活　□社會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4"/>
              </w:rPr>
              <w:t>自然科技　□藝術　□綜合活動　□健康與體育　□彈性課程</w:t>
            </w:r>
          </w:p>
        </w:tc>
      </w:tr>
      <w:tr w:rsidR="00070DE5" w:rsidRPr="002C66D7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070DE5" w:rsidRPr="002C66D7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性別平等教育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人權教育　</w:t>
            </w: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品德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生命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法治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科技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資訊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能源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安全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2C66D7">
              <w:rPr>
                <w:rFonts w:ascii="標楷體" w:eastAsia="標楷體" w:hAnsi="標楷體"/>
                <w:szCs w:val="24"/>
              </w:rPr>
              <w:t>防災</w:t>
            </w:r>
            <w:r w:rsidRPr="002C66D7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家庭教育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生涯規劃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多元文化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閱讀素養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□</w:t>
            </w:r>
            <w:r w:rsidRPr="002C66D7">
              <w:rPr>
                <w:rFonts w:ascii="標楷體" w:eastAsia="標楷體" w:hAnsi="標楷體"/>
                <w:szCs w:val="24"/>
              </w:rPr>
              <w:t>戶外教育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/>
                <w:szCs w:val="24"/>
              </w:rPr>
              <w:t>國際教育</w:t>
            </w:r>
            <w:r w:rsidRPr="002C66D7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2C66D7">
              <w:rPr>
                <w:rFonts w:ascii="標楷體" w:eastAsia="標楷體" w:hAnsi="標楷體"/>
                <w:szCs w:val="24"/>
              </w:rPr>
              <w:t>原住民族教育</w:t>
            </w:r>
            <w:r w:rsidRPr="002C66D7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2C66D7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□教師自編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2"/>
              </w:rPr>
            </w:pP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>改選編自＿康軒＿＿＿出版社＿＿康軒＿＿＿版本</w:t>
            </w:r>
          </w:p>
        </w:tc>
      </w:tr>
      <w:tr w:rsidR="00070DE5" w:rsidRPr="002C66D7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電腦　　□數位相機 □平板電腦　□手機　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印表機　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　</w:t>
            </w:r>
            <w:r w:rsidRPr="002C66D7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 xml:space="preserve">□影像處理軟體 </w:t>
            </w:r>
            <w:r w:rsidRPr="002C66D7">
              <w:rPr>
                <w:rFonts w:ascii="新細明體" w:hAnsi="新細明體" w:hint="eastAsia"/>
                <w:szCs w:val="24"/>
              </w:rPr>
              <w:t>■</w:t>
            </w:r>
            <w:r w:rsidRPr="002C66D7">
              <w:rPr>
                <w:rFonts w:ascii="標楷體" w:eastAsia="標楷體" w:hAnsi="標楷體" w:hint="eastAsia"/>
                <w:szCs w:val="22"/>
              </w:rPr>
              <w:t xml:space="preserve">網際網路瀏覽器 □多媒體播放軟體 </w:t>
            </w:r>
          </w:p>
          <w:p w:rsidR="00070DE5" w:rsidRPr="002C66D7" w:rsidRDefault="00070DE5" w:rsidP="0085572E">
            <w:pPr>
              <w:rPr>
                <w:rFonts w:ascii="新細明體" w:hAnsi="新細明體"/>
                <w:szCs w:val="22"/>
              </w:rPr>
            </w:pPr>
            <w:r w:rsidRPr="002C66D7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070DE5" w:rsidRPr="002C66D7" w:rsidRDefault="00070DE5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C66D7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070DE5" w:rsidRPr="002C66D7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070DE5" w:rsidRPr="002C66D7" w:rsidRDefault="00070DE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ind w:left="480"/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  <w:p w:rsidR="00070DE5" w:rsidRPr="002C66D7" w:rsidRDefault="00070DE5" w:rsidP="0085572E">
            <w:pPr>
              <w:jc w:val="both"/>
              <w:rPr>
                <w:rFonts w:ascii="新細明體" w:hAnsi="新細明體"/>
                <w:color w:val="BFBFBF"/>
                <w:szCs w:val="22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一、俄羅斯民謠《卡秋莎》</w:t>
            </w:r>
          </w:p>
          <w:p w:rsidR="00070DE5" w:rsidRPr="002C66D7" w:rsidRDefault="00070DE5" w:rsidP="0085572E">
            <w:pPr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1.</w:t>
            </w:r>
            <w:r w:rsidRPr="002C66D7">
              <w:rPr>
                <w:rFonts w:ascii="標楷體" w:eastAsia="標楷體" w:hAnsi="標楷體"/>
                <w:szCs w:val="24"/>
              </w:rPr>
              <w:t xml:space="preserve"> </w:t>
            </w:r>
            <w:r w:rsidRPr="002C66D7">
              <w:rPr>
                <w:rFonts w:ascii="標楷體" w:eastAsia="標楷體" w:hAnsi="標楷體" w:hint="eastAsia"/>
                <w:szCs w:val="24"/>
              </w:rPr>
              <w:t>播放《卡秋莎》音樂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2. 介紹《卡秋莎》的創作背景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3.說明卡秋莎的涵義，以及演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唱時搭配的服裝和舞蹈動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作。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4.討論生活中出現《卡秋莎》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音樂的場合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5.教唱中文歌詞唱出《卡秋莎》 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6.學生用舞蹈動作感受俄羅斯 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民族的豪邁的風俗民情。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二、以色列民謠《Zum Gali Gali》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1.播放《Zum Gali Gali》與閩南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語歌曲《一隻牛欲賣五千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元》，讓學生比較差異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2.介紹《Zum Gali Gali》的創作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背景，及地理位置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3.教唱希伯來文《Zum Gali 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Gali》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4.練習以《Zum Gali Gali》當中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第一段歌詞作為頑固伴唱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三、古巴民謠《Guantanmera》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1.介紹《Guantanmera》的創作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 背景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2.播放</w:t>
            </w:r>
            <w:r w:rsidRPr="002C66D7">
              <w:rPr>
                <w:rFonts w:ascii="標楷體" w:eastAsia="標楷體" w:hAnsi="標楷體"/>
                <w:szCs w:val="24"/>
              </w:rPr>
              <w:t>Pete Seeger</w:t>
            </w:r>
            <w:r w:rsidRPr="002C66D7">
              <w:rPr>
                <w:rFonts w:ascii="標楷體" w:eastAsia="標楷體" w:hAnsi="標楷體" w:hint="eastAsia"/>
                <w:szCs w:val="24"/>
              </w:rPr>
              <w:t>現場演唱片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段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3.播放南美洲音樂片段，讓學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生感受浪漫與熱情的音樂風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格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4.學生運用節奏樂器創作伴奏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ind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四、日本民謠《櫻花》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1.從譜例中歸納出日本五聲</w:t>
            </w:r>
          </w:p>
          <w:p w:rsidR="00070DE5" w:rsidRPr="002C66D7" w:rsidRDefault="00070DE5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音階的組成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2.分組創作---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 (1)用日本五聲音階創作一段富有日本風格的音樂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(2)交回給教師修改</w:t>
            </w:r>
          </w:p>
          <w:p w:rsidR="00070DE5" w:rsidRPr="002C66D7" w:rsidRDefault="00070DE5" w:rsidP="0085572E">
            <w:pPr>
              <w:tabs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(3)全班討論修改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 xml:space="preserve">  (4)分組以直笛演奏創作片段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lastRenderedPageBreak/>
              <w:t>80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80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80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lastRenderedPageBreak/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教學PPT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教學PPT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影片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教學PPT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各式節奏樂器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教學PPT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鋼琴</w:t>
            </w:r>
          </w:p>
          <w:p w:rsidR="00070DE5" w:rsidRPr="002C66D7" w:rsidRDefault="00070DE5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2C66D7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直笛</w:t>
            </w:r>
          </w:p>
          <w:p w:rsidR="00070DE5" w:rsidRPr="002C66D7" w:rsidRDefault="00070DE5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66D7">
              <w:rPr>
                <w:rFonts w:ascii="標楷體" w:eastAsia="標楷體" w:hAnsi="標楷體" w:hint="eastAsia"/>
                <w:szCs w:val="24"/>
              </w:rPr>
              <w:t>空白五線譜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070DE5" w:rsidRPr="002C66D7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070DE5" w:rsidRPr="002C66D7" w:rsidRDefault="00070DE5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2C66D7">
              <w:rPr>
                <w:rFonts w:ascii="新細明體" w:hAnsi="新細明體" w:hint="eastAsia"/>
                <w:color w:val="BFBFBF"/>
                <w:szCs w:val="22"/>
                <w:u w:val="single"/>
              </w:rPr>
              <w:t>若有參考資料請列出。</w:t>
            </w:r>
          </w:p>
        </w:tc>
      </w:tr>
    </w:tbl>
    <w:p w:rsidR="00070DE5" w:rsidRDefault="00070DE5" w:rsidP="00070DE5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</w:p>
    <w:p w:rsidR="00911C57" w:rsidRPr="00070DE5" w:rsidRDefault="00911C57"/>
    <w:sectPr w:rsidR="00911C57" w:rsidRPr="00070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FBiaoSongStd-W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26FCE"/>
    <w:multiLevelType w:val="hybridMultilevel"/>
    <w:tmpl w:val="1A801B78"/>
    <w:lvl w:ilvl="0" w:tplc="2AF45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5" w15:restartNumberingAfterBreak="0">
    <w:nsid w:val="2D106AA7"/>
    <w:multiLevelType w:val="hybridMultilevel"/>
    <w:tmpl w:val="F45ADE16"/>
    <w:lvl w:ilvl="0" w:tplc="3974A914">
      <w:start w:val="1"/>
      <w:numFmt w:val="decimal"/>
      <w:lvlText w:val="%1."/>
      <w:lvlJc w:val="left"/>
      <w:pPr>
        <w:ind w:left="420" w:hanging="360"/>
      </w:pPr>
      <w:rPr>
        <w:rFonts w:ascii="華康中黑體" w:hAnsi="Times New Roman" w:cs="Times New Roman" w:hint="default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6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2264DD"/>
    <w:multiLevelType w:val="hybridMultilevel"/>
    <w:tmpl w:val="FC18AFDE"/>
    <w:lvl w:ilvl="0" w:tplc="A9C2F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78205D"/>
    <w:multiLevelType w:val="hybridMultilevel"/>
    <w:tmpl w:val="49326934"/>
    <w:lvl w:ilvl="0" w:tplc="2A5EB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E5"/>
    <w:rsid w:val="00070DE5"/>
    <w:rsid w:val="009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366F"/>
  <w15:chartTrackingRefBased/>
  <w15:docId w15:val="{4F2C3093-F729-4E58-A692-045328EA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0D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 Indent"/>
    <w:basedOn w:val="a0"/>
    <w:link w:val="a5"/>
    <w:rsid w:val="00070DE5"/>
    <w:pPr>
      <w:ind w:left="1260" w:hanging="1260"/>
    </w:pPr>
    <w:rPr>
      <w:rFonts w:ascii="標楷體" w:eastAsia="標楷體"/>
    </w:rPr>
  </w:style>
  <w:style w:type="character" w:customStyle="1" w:styleId="a5">
    <w:name w:val="本文縮排 字元"/>
    <w:basedOn w:val="a1"/>
    <w:link w:val="a4"/>
    <w:rsid w:val="00070DE5"/>
    <w:rPr>
      <w:rFonts w:ascii="標楷體" w:eastAsia="標楷體" w:hAnsi="Times New Roman" w:cs="Times New Roman"/>
      <w:szCs w:val="20"/>
    </w:rPr>
  </w:style>
  <w:style w:type="paragraph" w:styleId="a6">
    <w:name w:val="header"/>
    <w:basedOn w:val="a0"/>
    <w:link w:val="a7"/>
    <w:rsid w:val="00070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rsid w:val="00070DE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070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070D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link w:val="ab"/>
    <w:rsid w:val="00070DE5"/>
    <w:pPr>
      <w:jc w:val="right"/>
    </w:pPr>
    <w:rPr>
      <w:rFonts w:eastAsia="標楷體"/>
    </w:rPr>
  </w:style>
  <w:style w:type="character" w:customStyle="1" w:styleId="ab">
    <w:name w:val="日期 字元"/>
    <w:basedOn w:val="a1"/>
    <w:link w:val="aa"/>
    <w:rsid w:val="00070DE5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0"/>
    <w:link w:val="20"/>
    <w:rsid w:val="00070DE5"/>
    <w:pPr>
      <w:ind w:left="720" w:hangingChars="300" w:hanging="720"/>
    </w:pPr>
    <w:rPr>
      <w:rFonts w:eastAsia="標楷體"/>
    </w:rPr>
  </w:style>
  <w:style w:type="character" w:customStyle="1" w:styleId="20">
    <w:name w:val="本文縮排 2 字元"/>
    <w:basedOn w:val="a1"/>
    <w:link w:val="2"/>
    <w:rsid w:val="00070DE5"/>
    <w:rPr>
      <w:rFonts w:ascii="Times New Roman" w:eastAsia="標楷體" w:hAnsi="Times New Roman" w:cs="Times New Roman"/>
      <w:szCs w:val="20"/>
    </w:rPr>
  </w:style>
  <w:style w:type="paragraph" w:styleId="ac">
    <w:name w:val="Body Text"/>
    <w:basedOn w:val="a0"/>
    <w:link w:val="ad"/>
    <w:rsid w:val="00070DE5"/>
    <w:pPr>
      <w:spacing w:line="0" w:lineRule="atLeast"/>
      <w:jc w:val="both"/>
    </w:pPr>
    <w:rPr>
      <w:rFonts w:ascii="細明體" w:eastAsia="細明體" w:hAnsi="細明體"/>
      <w:b/>
      <w:bCs/>
      <w:sz w:val="18"/>
      <w:szCs w:val="24"/>
    </w:rPr>
  </w:style>
  <w:style w:type="character" w:customStyle="1" w:styleId="ad">
    <w:name w:val="本文 字元"/>
    <w:basedOn w:val="a1"/>
    <w:link w:val="ac"/>
    <w:rsid w:val="00070DE5"/>
    <w:rPr>
      <w:rFonts w:ascii="細明體" w:eastAsia="細明體" w:hAnsi="細明體" w:cs="Times New Roman"/>
      <w:b/>
      <w:bCs/>
      <w:sz w:val="18"/>
      <w:szCs w:val="24"/>
    </w:rPr>
  </w:style>
  <w:style w:type="paragraph" w:styleId="3">
    <w:name w:val="Body Text Indent 3"/>
    <w:basedOn w:val="a0"/>
    <w:link w:val="30"/>
    <w:rsid w:val="00070DE5"/>
    <w:pPr>
      <w:spacing w:line="0" w:lineRule="atLeast"/>
      <w:ind w:left="1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30">
    <w:name w:val="本文縮排 3 字元"/>
    <w:basedOn w:val="a1"/>
    <w:link w:val="3"/>
    <w:rsid w:val="00070DE5"/>
    <w:rPr>
      <w:rFonts w:ascii="細明體" w:eastAsia="細明體" w:hAnsi="細明體" w:cs="Times New Roman"/>
      <w:b/>
      <w:bCs/>
      <w:sz w:val="20"/>
      <w:szCs w:val="24"/>
    </w:rPr>
  </w:style>
  <w:style w:type="paragraph" w:styleId="21">
    <w:name w:val="Body Text 2"/>
    <w:basedOn w:val="a0"/>
    <w:link w:val="22"/>
    <w:rsid w:val="00070DE5"/>
    <w:pPr>
      <w:spacing w:line="0" w:lineRule="atLeast"/>
      <w:jc w:val="both"/>
    </w:pPr>
    <w:rPr>
      <w:rFonts w:ascii="細明體" w:eastAsia="細明體" w:hAnsi="細明體"/>
      <w:b/>
      <w:bCs/>
      <w:sz w:val="20"/>
      <w:szCs w:val="24"/>
    </w:rPr>
  </w:style>
  <w:style w:type="character" w:customStyle="1" w:styleId="22">
    <w:name w:val="本文 2 字元"/>
    <w:basedOn w:val="a1"/>
    <w:link w:val="21"/>
    <w:rsid w:val="00070DE5"/>
    <w:rPr>
      <w:rFonts w:ascii="細明體" w:eastAsia="細明體" w:hAnsi="細明體" w:cs="Times New Roman"/>
      <w:b/>
      <w:bCs/>
      <w:sz w:val="20"/>
      <w:szCs w:val="24"/>
    </w:rPr>
  </w:style>
  <w:style w:type="character" w:customStyle="1" w:styleId="intable1">
    <w:name w:val="in_table1"/>
    <w:rsid w:val="00070DE5"/>
    <w:rPr>
      <w:strike w:val="0"/>
      <w:dstrike w:val="0"/>
      <w:sz w:val="20"/>
      <w:szCs w:val="20"/>
      <w:u w:val="none"/>
      <w:effect w:val="none"/>
    </w:rPr>
  </w:style>
  <w:style w:type="paragraph" w:styleId="ae">
    <w:name w:val="Note Heading"/>
    <w:basedOn w:val="a0"/>
    <w:next w:val="a0"/>
    <w:link w:val="af"/>
    <w:rsid w:val="00070DE5"/>
    <w:pPr>
      <w:jc w:val="center"/>
    </w:pPr>
    <w:rPr>
      <w:rFonts w:ascii="標楷體" w:eastAsia="標楷體"/>
    </w:rPr>
  </w:style>
  <w:style w:type="character" w:customStyle="1" w:styleId="af">
    <w:name w:val="註釋標題 字元"/>
    <w:basedOn w:val="a1"/>
    <w:link w:val="ae"/>
    <w:rsid w:val="00070DE5"/>
    <w:rPr>
      <w:rFonts w:ascii="標楷體" w:eastAsia="標楷體" w:hAnsi="Times New Roman" w:cs="Times New Roman"/>
      <w:szCs w:val="20"/>
    </w:rPr>
  </w:style>
  <w:style w:type="paragraph" w:styleId="af0">
    <w:name w:val="Plain Text"/>
    <w:basedOn w:val="a0"/>
    <w:link w:val="af1"/>
    <w:rsid w:val="00070DE5"/>
    <w:rPr>
      <w:rFonts w:ascii="細明體" w:eastAsia="細明體" w:hAnsi="Courier New"/>
    </w:rPr>
  </w:style>
  <w:style w:type="character" w:customStyle="1" w:styleId="af1">
    <w:name w:val="純文字 字元"/>
    <w:basedOn w:val="a1"/>
    <w:link w:val="af0"/>
    <w:rsid w:val="00070DE5"/>
    <w:rPr>
      <w:rFonts w:ascii="細明體" w:eastAsia="細明體" w:hAnsi="Courier New" w:cs="Times New Roman"/>
      <w:szCs w:val="20"/>
    </w:rPr>
  </w:style>
  <w:style w:type="character" w:styleId="af2">
    <w:name w:val="page number"/>
    <w:basedOn w:val="a1"/>
    <w:rsid w:val="00070DE5"/>
  </w:style>
  <w:style w:type="paragraph" w:styleId="Web">
    <w:name w:val="Normal (Web)"/>
    <w:basedOn w:val="a0"/>
    <w:rsid w:val="00070DE5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f3">
    <w:name w:val="Table Grid"/>
    <w:basedOn w:val="a2"/>
    <w:rsid w:val="00070D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"/>
    <w:basedOn w:val="a0"/>
    <w:rsid w:val="00070DE5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customStyle="1" w:styleId="Default">
    <w:name w:val="Default"/>
    <w:rsid w:val="00070DE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4">
    <w:name w:val="教學資源"/>
    <w:basedOn w:val="a0"/>
    <w:rsid w:val="00070DE5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1">
    <w:name w:val="註解文字1"/>
    <w:basedOn w:val="a0"/>
    <w:rsid w:val="00070DE5"/>
    <w:pPr>
      <w:suppressAutoHyphens/>
    </w:pPr>
    <w:rPr>
      <w:kern w:val="1"/>
      <w:szCs w:val="24"/>
      <w:lang w:eastAsia="ar-SA"/>
    </w:rPr>
  </w:style>
  <w:style w:type="paragraph" w:customStyle="1" w:styleId="af5">
    <w:name w:val="目錄四"/>
    <w:basedOn w:val="a0"/>
    <w:rsid w:val="00070DE5"/>
    <w:pPr>
      <w:spacing w:beforeLines="50" w:before="50" w:afterLines="50" w:after="50"/>
    </w:pPr>
    <w:rPr>
      <w:szCs w:val="24"/>
    </w:rPr>
  </w:style>
  <w:style w:type="paragraph" w:styleId="af6">
    <w:name w:val="Balloon Text"/>
    <w:basedOn w:val="a0"/>
    <w:link w:val="af7"/>
    <w:rsid w:val="00070DE5"/>
    <w:rPr>
      <w:rFonts w:ascii="Cambria" w:hAnsi="Cambria"/>
      <w:sz w:val="18"/>
      <w:szCs w:val="18"/>
    </w:rPr>
  </w:style>
  <w:style w:type="character" w:customStyle="1" w:styleId="af7">
    <w:name w:val="註解方塊文字 字元"/>
    <w:basedOn w:val="a1"/>
    <w:link w:val="af6"/>
    <w:rsid w:val="00070DE5"/>
    <w:rPr>
      <w:rFonts w:ascii="Cambria" w:eastAsia="新細明體" w:hAnsi="Cambria" w:cs="Times New Roman"/>
      <w:sz w:val="18"/>
      <w:szCs w:val="18"/>
    </w:rPr>
  </w:style>
  <w:style w:type="paragraph" w:styleId="af8">
    <w:name w:val="annotation text"/>
    <w:basedOn w:val="a0"/>
    <w:link w:val="af9"/>
    <w:rsid w:val="00070DE5"/>
  </w:style>
  <w:style w:type="character" w:customStyle="1" w:styleId="af9">
    <w:name w:val="註解文字 字元"/>
    <w:basedOn w:val="a1"/>
    <w:link w:val="af8"/>
    <w:rsid w:val="00070DE5"/>
    <w:rPr>
      <w:rFonts w:ascii="Times New Roman" w:eastAsia="新細明體" w:hAnsi="Times New Roman" w:cs="Times New Roman"/>
      <w:szCs w:val="20"/>
    </w:rPr>
  </w:style>
  <w:style w:type="table" w:customStyle="1" w:styleId="10">
    <w:name w:val="表格格線1"/>
    <w:basedOn w:val="a2"/>
    <w:next w:val="af3"/>
    <w:uiPriority w:val="39"/>
    <w:rsid w:val="00070DE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070DE5"/>
    <w:pPr>
      <w:ind w:leftChars="200" w:left="480"/>
    </w:pPr>
    <w:rPr>
      <w:rFonts w:ascii="Calibri" w:hAnsi="Calibri"/>
      <w:szCs w:val="22"/>
    </w:rPr>
  </w:style>
  <w:style w:type="character" w:styleId="afb">
    <w:name w:val="FollowedHyperlink"/>
    <w:unhideWhenUsed/>
    <w:rsid w:val="00070DE5"/>
    <w:rPr>
      <w:color w:val="800080"/>
      <w:u w:val="single"/>
    </w:rPr>
  </w:style>
  <w:style w:type="numbering" w:customStyle="1" w:styleId="11">
    <w:name w:val="無清單1"/>
    <w:next w:val="a3"/>
    <w:semiHidden/>
    <w:rsid w:val="00070DE5"/>
  </w:style>
  <w:style w:type="table" w:customStyle="1" w:styleId="23">
    <w:name w:val="表格格線2"/>
    <w:basedOn w:val="a2"/>
    <w:next w:val="af3"/>
    <w:rsid w:val="00070DE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070DE5"/>
    <w:rPr>
      <w:color w:val="0000FF"/>
      <w:u w:val="single"/>
    </w:rPr>
  </w:style>
  <w:style w:type="character" w:customStyle="1" w:styleId="afd">
    <w:name w:val="中黑"/>
    <w:rsid w:val="00070DE5"/>
    <w:rPr>
      <w:rFonts w:eastAsia="華康中黑體"/>
    </w:rPr>
  </w:style>
  <w:style w:type="paragraph" w:styleId="a">
    <w:name w:val="List Bullet"/>
    <w:basedOn w:val="a0"/>
    <w:uiPriority w:val="99"/>
    <w:unhideWhenUsed/>
    <w:rsid w:val="00070DE5"/>
    <w:pPr>
      <w:numPr>
        <w:numId w:val="6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4829</Words>
  <Characters>27526</Characters>
  <Application>Microsoft Office Word</Application>
  <DocSecurity>0</DocSecurity>
  <Lines>229</Lines>
  <Paragraphs>64</Paragraphs>
  <ScaleCrop>false</ScaleCrop>
  <Company/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2021-03-24T08:14:00Z</dcterms:created>
  <dcterms:modified xsi:type="dcterms:W3CDTF">2021-03-24T08:15:00Z</dcterms:modified>
</cp:coreProperties>
</file>